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E65D24" w:rsidR="00E65D24" w:rsidP="00E65D24" w:rsidRDefault="00E65D24" w14:paraId="575C283C" w14:textId="77777777">
      <w:pPr>
        <w:jc w:val="center"/>
        <w:rPr>
          <w:rFonts w:ascii="Arial" w:hAnsi="Arial"/>
          <w:sz w:val="68"/>
          <w:szCs w:val="68"/>
        </w:rPr>
      </w:pPr>
    </w:p>
    <w:p w:rsidRPr="00E65D24" w:rsidR="00E65D24" w:rsidP="00E65D24" w:rsidRDefault="00E65D24" w14:paraId="05805F7D" w14:textId="77777777">
      <w:pPr>
        <w:jc w:val="center"/>
        <w:rPr>
          <w:rFonts w:ascii="Arial" w:hAnsi="Arial"/>
          <w:sz w:val="68"/>
          <w:szCs w:val="68"/>
        </w:rPr>
      </w:pPr>
    </w:p>
    <w:p w:rsidRPr="00E65D24" w:rsidR="00E65D24" w:rsidP="00E65D24" w:rsidRDefault="00E65D24" w14:paraId="28DC0226" w14:textId="77777777">
      <w:pPr>
        <w:jc w:val="center"/>
        <w:rPr>
          <w:rFonts w:ascii="Arial" w:hAnsi="Arial"/>
          <w:sz w:val="68"/>
          <w:szCs w:val="68"/>
        </w:rPr>
      </w:pPr>
      <w:r w:rsidRPr="00E65D24">
        <w:rPr>
          <w:rFonts w:ascii="Arial" w:hAnsi="Arial"/>
          <w:sz w:val="68"/>
          <w:szCs w:val="68"/>
        </w:rPr>
        <w:t>Planning and costing a holiday</w:t>
      </w:r>
    </w:p>
    <w:p w:rsidRPr="00E65D24" w:rsidR="00E65D24" w:rsidP="00E65D24" w:rsidRDefault="00E65D24" w14:paraId="1B4B2713" w14:textId="77777777">
      <w:pPr>
        <w:jc w:val="center"/>
        <w:rPr>
          <w:rFonts w:ascii="Arial" w:hAnsi="Arial"/>
          <w:sz w:val="68"/>
          <w:szCs w:val="68"/>
        </w:rPr>
      </w:pPr>
    </w:p>
    <w:p w:rsidRPr="00E65D24" w:rsidR="00E65D24" w:rsidP="00E65D24" w:rsidRDefault="00E65D24" w14:paraId="2D26D161" w14:textId="7E7DB785">
      <w:pPr>
        <w:jc w:val="center"/>
        <w:rPr>
          <w:rFonts w:ascii="Arial" w:hAnsi="Arial"/>
          <w:sz w:val="68"/>
          <w:szCs w:val="68"/>
        </w:rPr>
      </w:pPr>
      <w:r w:rsidRPr="0A408224" w:rsidR="00E65D24">
        <w:rPr>
          <w:rFonts w:ascii="Arial" w:hAnsi="Arial"/>
          <w:sz w:val="68"/>
          <w:szCs w:val="68"/>
        </w:rPr>
        <w:t>There</w:t>
      </w:r>
      <w:r w:rsidRPr="0A408224" w:rsidR="00E65D24">
        <w:rPr>
          <w:rFonts w:ascii="Arial" w:hAnsi="Arial"/>
          <w:sz w:val="68"/>
          <w:szCs w:val="68"/>
        </w:rPr>
        <w:t>’</w:t>
      </w:r>
      <w:r w:rsidRPr="0A408224" w:rsidR="00E65D24">
        <w:rPr>
          <w:rFonts w:ascii="Arial" w:hAnsi="Arial"/>
          <w:sz w:val="68"/>
          <w:szCs w:val="68"/>
        </w:rPr>
        <w:t>s more to holidays than just lying on the beach!</w:t>
      </w:r>
    </w:p>
    <w:p w:rsidR="00E65D24" w:rsidP="00E65D24" w:rsidRDefault="00E65D24" w14:paraId="453B4909" w14:textId="77777777" w14:noSpellErr="1">
      <w:pPr>
        <w:jc w:val="center"/>
      </w:pPr>
      <w:r w:rsidR="00E65D24">
        <w:drawing>
          <wp:inline wp14:editId="7DB8C413" wp14:anchorId="1BDF4585">
            <wp:extent cx="5270501" cy="2966278"/>
            <wp:effectExtent l="0" t="0" r="0" b="5715"/>
            <wp:docPr id="52337167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25e2f86ec5942d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70501" cy="296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24" w:rsidP="0A408224" w:rsidRDefault="00E65D24" w14:paraId="7FD931AC" w14:textId="6E3B9953">
      <w:pPr>
        <w:pStyle w:val="Normal"/>
        <w:jc w:val="center"/>
      </w:pPr>
    </w:p>
    <w:p w:rsidR="00E65D24" w:rsidP="0A408224" w:rsidRDefault="00E65D24" w14:paraId="5446B30E" w14:textId="48408AA3">
      <w:pPr>
        <w:pStyle w:val="Normal"/>
        <w:jc w:val="center"/>
      </w:pPr>
    </w:p>
    <w:p w:rsidR="00E65D24" w:rsidP="0A408224" w:rsidRDefault="00E65D24" w14:paraId="7EEA6039" w14:textId="0E86DDE4">
      <w:pPr>
        <w:pStyle w:val="Normal"/>
        <w:jc w:val="center"/>
      </w:pPr>
    </w:p>
    <w:p w:rsidR="00E65D24" w:rsidP="0A408224" w:rsidRDefault="00E65D24" w14:paraId="1EC9E49E" w14:textId="5BF7EC3D">
      <w:pPr>
        <w:pStyle w:val="Normal"/>
        <w:jc w:val="center"/>
      </w:pPr>
    </w:p>
    <w:p w:rsidR="00E65D24" w:rsidP="0A408224" w:rsidRDefault="00E65D24" w14:paraId="5D2493FC" w14:textId="31E3D706">
      <w:pPr>
        <w:pStyle w:val="Normal"/>
        <w:jc w:val="center"/>
      </w:pPr>
    </w:p>
    <w:p w:rsidR="00E65D24" w:rsidP="0A408224" w:rsidRDefault="00E65D24" w14:paraId="1A8DAA95" w14:textId="725D1E7B">
      <w:pPr>
        <w:pStyle w:val="Normal"/>
        <w:jc w:val="center"/>
      </w:pPr>
    </w:p>
    <w:p w:rsidR="00E65D24" w:rsidP="0A408224" w:rsidRDefault="00E65D24" w14:paraId="402E48CA" w14:textId="53A559FE">
      <w:pPr>
        <w:pStyle w:val="Normal"/>
        <w:jc w:val="center"/>
      </w:pPr>
    </w:p>
    <w:p w:rsidR="00E65D24" w:rsidP="0A408224" w:rsidRDefault="00E65D24" w14:paraId="1F42AF7C" w14:textId="652993EF">
      <w:pPr>
        <w:pStyle w:val="Normal"/>
        <w:jc w:val="center"/>
      </w:pPr>
    </w:p>
    <w:p w:rsidR="00E65D24" w:rsidP="0A408224" w:rsidRDefault="00E65D24" w14:paraId="0DA9BC35" w14:textId="0371CA03">
      <w:pPr>
        <w:pStyle w:val="Normal"/>
        <w:jc w:val="center"/>
      </w:pPr>
    </w:p>
    <w:p w:rsidR="00E65D24" w:rsidP="0A408224" w:rsidRDefault="00E65D24" w14:paraId="553C79EF" w14:textId="7CF457D3">
      <w:pPr>
        <w:pStyle w:val="Normal"/>
        <w:jc w:val="center"/>
      </w:pPr>
    </w:p>
    <w:p w:rsidR="00E65D24" w:rsidP="0A408224" w:rsidRDefault="00E65D24" w14:paraId="3D5CC7CA" w14:textId="19D0B0D3">
      <w:pPr>
        <w:pStyle w:val="Normal"/>
        <w:jc w:val="center"/>
      </w:pPr>
    </w:p>
    <w:p w:rsidR="00E65D24" w:rsidP="0A408224" w:rsidRDefault="00E65D24" w14:paraId="20964EDB" w14:textId="642BC193">
      <w:pPr>
        <w:pStyle w:val="Normal"/>
        <w:jc w:val="center"/>
      </w:pPr>
    </w:p>
    <w:p w:rsidRPr="00E65D24" w:rsidR="00E65D24" w:rsidP="00E65D24" w:rsidRDefault="00E65D24" w14:paraId="415BF8EE" w14:textId="77777777">
      <w:pPr>
        <w:jc w:val="center"/>
        <w:rPr>
          <w:rFonts w:ascii="Arial" w:hAnsi="Arial"/>
          <w:b/>
          <w:sz w:val="40"/>
          <w:szCs w:val="40"/>
          <w:u w:val="single"/>
        </w:rPr>
      </w:pPr>
      <w:r w:rsidRPr="00E65D24">
        <w:rPr>
          <w:rFonts w:ascii="Arial" w:hAnsi="Arial"/>
          <w:b/>
          <w:sz w:val="40"/>
          <w:szCs w:val="40"/>
          <w:u w:val="single"/>
        </w:rPr>
        <w:lastRenderedPageBreak/>
        <w:t>Guidance for the task</w:t>
      </w:r>
    </w:p>
    <w:p w:rsidR="00E65D24" w:rsidP="00E65D24" w:rsidRDefault="00E65D24" w14:paraId="0069A658" w14:textId="77777777">
      <w:pPr>
        <w:jc w:val="center"/>
        <w:rPr>
          <w:rFonts w:ascii="Arial" w:hAnsi="Arial"/>
          <w:sz w:val="28"/>
          <w:szCs w:val="28"/>
        </w:rPr>
      </w:pPr>
    </w:p>
    <w:p w:rsidRPr="00E65D24" w:rsidR="00E65D24" w:rsidP="0A408224" w:rsidRDefault="00E65D24" w14:paraId="78738BAE" w14:textId="195357A6">
      <w:pPr>
        <w:pStyle w:val="Normal"/>
        <w:jc w:val="left"/>
        <w:rPr>
          <w:rFonts w:ascii="Arial" w:hAnsi="Arial"/>
          <w:sz w:val="32"/>
          <w:szCs w:val="32"/>
        </w:rPr>
      </w:pPr>
      <w:r w:rsidRPr="0A408224" w:rsidR="4BE8AC88">
        <w:rPr>
          <w:rFonts w:ascii="Arial" w:hAnsi="Arial"/>
          <w:sz w:val="32"/>
          <w:szCs w:val="32"/>
        </w:rPr>
        <w:t>Let</w:t>
      </w:r>
      <w:r w:rsidRPr="0A408224" w:rsidR="3A26E972">
        <w:rPr>
          <w:rFonts w:ascii="Arial" w:hAnsi="Arial"/>
          <w:sz w:val="32"/>
          <w:szCs w:val="32"/>
        </w:rPr>
        <w:t>’</w:t>
      </w:r>
      <w:r w:rsidRPr="0A408224" w:rsidR="4BE8AC88">
        <w:rPr>
          <w:rFonts w:ascii="Arial" w:hAnsi="Arial"/>
          <w:sz w:val="32"/>
          <w:szCs w:val="32"/>
        </w:rPr>
        <w:t xml:space="preserve">s plan and </w:t>
      </w:r>
      <w:r w:rsidRPr="0A408224" w:rsidR="00E65D24">
        <w:rPr>
          <w:rFonts w:ascii="Arial" w:hAnsi="Arial"/>
          <w:sz w:val="32"/>
          <w:szCs w:val="32"/>
        </w:rPr>
        <w:t>cost a holiday for a family for either a week or 2 week</w:t>
      </w:r>
      <w:r w:rsidRPr="0A408224" w:rsidR="6CE863E1">
        <w:rPr>
          <w:rFonts w:ascii="Arial" w:hAnsi="Arial"/>
          <w:sz w:val="32"/>
          <w:szCs w:val="32"/>
        </w:rPr>
        <w:t>s</w:t>
      </w:r>
      <w:r w:rsidRPr="0A408224" w:rsidR="00E65D24">
        <w:rPr>
          <w:rFonts w:ascii="Arial" w:hAnsi="Arial"/>
          <w:sz w:val="32"/>
          <w:szCs w:val="32"/>
        </w:rPr>
        <w:t xml:space="preserve"> </w:t>
      </w:r>
      <w:r w:rsidRPr="0A408224" w:rsidR="6CEDFB01">
        <w:rPr>
          <w:rFonts w:ascii="Arial" w:hAnsi="Arial"/>
          <w:sz w:val="32"/>
          <w:szCs w:val="32"/>
        </w:rPr>
        <w:t>to</w:t>
      </w:r>
      <w:r w:rsidRPr="0A408224" w:rsidR="00E65D24">
        <w:rPr>
          <w:rFonts w:ascii="Arial" w:hAnsi="Arial"/>
          <w:sz w:val="32"/>
          <w:szCs w:val="32"/>
        </w:rPr>
        <w:t xml:space="preserve"> a destination of your choice</w:t>
      </w:r>
      <w:r w:rsidRPr="0A408224" w:rsidR="4A0D6550">
        <w:rPr>
          <w:rFonts w:ascii="Arial" w:hAnsi="Arial"/>
          <w:sz w:val="32"/>
          <w:szCs w:val="32"/>
        </w:rPr>
        <w:t xml:space="preserve"> to celebrate the end of lockdown!</w:t>
      </w:r>
      <w:r w:rsidRPr="0A408224" w:rsidR="00E65D24">
        <w:rPr>
          <w:rFonts w:ascii="Arial" w:hAnsi="Arial"/>
          <w:sz w:val="32"/>
          <w:szCs w:val="32"/>
        </w:rPr>
        <w:t xml:space="preserve">  In each section there is guidance on what should be included with the section and where it might be found.</w:t>
      </w:r>
    </w:p>
    <w:p w:rsidRPr="00E65D24" w:rsidR="00E65D24" w:rsidP="0A408224" w:rsidRDefault="00E65D24" w14:paraId="03C27ABD" w14:textId="77777777" w14:noSpellErr="1">
      <w:pPr>
        <w:ind w:left="0"/>
        <w:jc w:val="left"/>
        <w:rPr>
          <w:rFonts w:ascii="Arial" w:hAnsi="Arial"/>
          <w:sz w:val="32"/>
          <w:szCs w:val="32"/>
        </w:rPr>
      </w:pPr>
    </w:p>
    <w:p w:rsidRPr="00E65D24" w:rsidR="00E65D24" w:rsidP="0A408224" w:rsidRDefault="00E65D24" w14:paraId="1FDFEE86" w14:textId="44965FD5">
      <w:pPr>
        <w:ind w:left="0"/>
        <w:jc w:val="left"/>
        <w:rPr>
          <w:rFonts w:ascii="Arial" w:hAnsi="Arial"/>
          <w:sz w:val="32"/>
          <w:szCs w:val="32"/>
        </w:rPr>
      </w:pPr>
      <w:r w:rsidRPr="0A408224" w:rsidR="48F744AE">
        <w:rPr>
          <w:rFonts w:ascii="Arial" w:hAnsi="Arial"/>
          <w:sz w:val="32"/>
          <w:szCs w:val="32"/>
        </w:rPr>
        <w:t>Please try and show</w:t>
      </w:r>
      <w:r w:rsidRPr="0A408224" w:rsidR="00E65D24">
        <w:rPr>
          <w:rFonts w:ascii="Arial" w:hAnsi="Arial"/>
          <w:sz w:val="32"/>
          <w:szCs w:val="32"/>
        </w:rPr>
        <w:t xml:space="preserve"> </w:t>
      </w:r>
      <w:r w:rsidRPr="0A408224" w:rsidR="4BBA123B">
        <w:rPr>
          <w:rFonts w:ascii="Arial" w:hAnsi="Arial"/>
          <w:sz w:val="32"/>
          <w:szCs w:val="32"/>
        </w:rPr>
        <w:t>all</w:t>
      </w:r>
      <w:r w:rsidRPr="0A408224" w:rsidR="00E65D24">
        <w:rPr>
          <w:rFonts w:ascii="Arial" w:hAnsi="Arial"/>
          <w:sz w:val="32"/>
          <w:szCs w:val="32"/>
        </w:rPr>
        <w:t xml:space="preserve"> your workings for the calculations you complete and </w:t>
      </w:r>
      <w:r w:rsidRPr="0A408224" w:rsidR="5494AD96">
        <w:rPr>
          <w:rFonts w:ascii="Arial" w:hAnsi="Arial"/>
          <w:sz w:val="32"/>
          <w:szCs w:val="32"/>
        </w:rPr>
        <w:t>how you may</w:t>
      </w:r>
      <w:r w:rsidRPr="0A408224" w:rsidR="00E65D24">
        <w:rPr>
          <w:rFonts w:ascii="Arial" w:hAnsi="Arial"/>
          <w:sz w:val="32"/>
          <w:szCs w:val="32"/>
        </w:rPr>
        <w:t xml:space="preserve"> check </w:t>
      </w:r>
      <w:r w:rsidRPr="0A408224" w:rsidR="14D9545A">
        <w:rPr>
          <w:rFonts w:ascii="Arial" w:hAnsi="Arial"/>
          <w:sz w:val="32"/>
          <w:szCs w:val="32"/>
        </w:rPr>
        <w:t>your</w:t>
      </w:r>
      <w:r w:rsidRPr="0A408224" w:rsidR="00E65D24">
        <w:rPr>
          <w:rFonts w:ascii="Arial" w:hAnsi="Arial"/>
          <w:sz w:val="32"/>
          <w:szCs w:val="32"/>
        </w:rPr>
        <w:t xml:space="preserve"> answers </w:t>
      </w:r>
      <w:r w:rsidRPr="0A408224" w:rsidR="0CEEE627">
        <w:rPr>
          <w:rFonts w:ascii="Arial" w:hAnsi="Arial"/>
          <w:sz w:val="32"/>
          <w:szCs w:val="32"/>
        </w:rPr>
        <w:t>for accuracy</w:t>
      </w:r>
      <w:r w:rsidRPr="0A408224" w:rsidR="00E65D24">
        <w:rPr>
          <w:rFonts w:ascii="Arial" w:hAnsi="Arial"/>
          <w:sz w:val="32"/>
          <w:szCs w:val="32"/>
        </w:rPr>
        <w:t xml:space="preserve">.  </w:t>
      </w:r>
    </w:p>
    <w:p w:rsidRPr="00E65D24" w:rsidR="00E65D24" w:rsidP="0A408224" w:rsidRDefault="00E65D24" w14:paraId="4218F4D6" w14:textId="2C05AF8B">
      <w:pPr>
        <w:pStyle w:val="Normal"/>
        <w:ind w:left="0"/>
        <w:jc w:val="left"/>
        <w:rPr>
          <w:rFonts w:ascii="Arial" w:hAnsi="Arial"/>
          <w:sz w:val="32"/>
          <w:szCs w:val="32"/>
        </w:rPr>
      </w:pPr>
    </w:p>
    <w:p w:rsidRPr="00E65D24" w:rsidR="00E65D24" w:rsidP="0A408224" w:rsidRDefault="00E65D24" w14:paraId="04A486B3" w14:textId="77777777" w14:noSpellErr="1">
      <w:pPr>
        <w:ind w:left="0"/>
        <w:jc w:val="left"/>
        <w:rPr>
          <w:rFonts w:ascii="Arial" w:hAnsi="Arial"/>
          <w:sz w:val="32"/>
          <w:szCs w:val="32"/>
        </w:rPr>
      </w:pPr>
    </w:p>
    <w:p w:rsidR="00E65D24" w:rsidP="00E65D24" w:rsidRDefault="00E65D24" w14:paraId="6C304DE5" w14:textId="77777777">
      <w:pPr>
        <w:jc w:val="center"/>
        <w:rPr>
          <w:rFonts w:ascii="Arial" w:hAnsi="Arial"/>
          <w:sz w:val="32"/>
          <w:szCs w:val="32"/>
        </w:rPr>
      </w:pPr>
    </w:p>
    <w:p w:rsidR="00E65D24" w:rsidRDefault="00E65D24" w14:paraId="14294201" w14:textId="77777777">
      <w:pPr>
        <w:rPr>
          <w:rFonts w:ascii="Arial" w:hAnsi="Arial"/>
          <w:sz w:val="32"/>
          <w:szCs w:val="32"/>
        </w:rPr>
      </w:pPr>
      <w:r w:rsidRPr="0A408224">
        <w:rPr>
          <w:rFonts w:ascii="Arial" w:hAnsi="Arial"/>
          <w:sz w:val="32"/>
          <w:szCs w:val="32"/>
        </w:rPr>
        <w:br w:type="page"/>
      </w:r>
    </w:p>
    <w:p w:rsidR="00847961" w:rsidP="0A408224" w:rsidRDefault="00847961" w14:paraId="4706C508" w14:textId="67A286CC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32"/>
          <w:szCs w:val="32"/>
        </w:rPr>
      </w:pPr>
      <w:r w:rsidRPr="0A408224" w:rsidR="17F1744F">
        <w:rPr>
          <w:rFonts w:ascii="Arial" w:hAnsi="Arial"/>
          <w:sz w:val="32"/>
          <w:szCs w:val="32"/>
        </w:rPr>
        <w:t>D</w:t>
      </w:r>
      <w:r w:rsidRPr="0A408224" w:rsidR="00847961">
        <w:rPr>
          <w:rFonts w:ascii="Arial" w:hAnsi="Arial"/>
          <w:sz w:val="32"/>
          <w:szCs w:val="32"/>
        </w:rPr>
        <w:t xml:space="preserve">ecide where and when you will be going.  </w:t>
      </w:r>
      <w:r w:rsidRPr="0A408224" w:rsidR="18882869">
        <w:rPr>
          <w:rFonts w:ascii="Arial" w:hAnsi="Arial"/>
          <w:sz w:val="32"/>
          <w:szCs w:val="32"/>
        </w:rPr>
        <w:t>You can decide on summer or winter as you may want to go skiing!</w:t>
      </w:r>
      <w:r w:rsidRPr="0A408224" w:rsidR="00847961">
        <w:rPr>
          <w:rFonts w:ascii="Arial" w:hAnsi="Arial"/>
          <w:sz w:val="32"/>
          <w:szCs w:val="32"/>
        </w:rPr>
        <w:t xml:space="preserve">  </w:t>
      </w:r>
      <w:r w:rsidRPr="0A408224" w:rsidR="1939EECA">
        <w:rPr>
          <w:rFonts w:ascii="Arial" w:hAnsi="Arial"/>
          <w:sz w:val="32"/>
          <w:szCs w:val="32"/>
        </w:rPr>
        <w:t>Please give a brief outline of your choice and why you want to go there and when.</w:t>
      </w:r>
    </w:p>
    <w:p w:rsidR="0A408224" w:rsidP="0A408224" w:rsidRDefault="0A408224" w14:paraId="4C6A5EEB" w14:textId="1EC803A4">
      <w:pPr>
        <w:pStyle w:val="Normal"/>
        <w:rPr>
          <w:rFonts w:ascii="Arial" w:hAnsi="Arial"/>
          <w:sz w:val="32"/>
          <w:szCs w:val="32"/>
        </w:rPr>
      </w:pPr>
    </w:p>
    <w:p w:rsidR="001C41DF" w:rsidP="0A408224" w:rsidRDefault="001C41DF" w14:paraId="653F3E4F" w14:textId="4B492AB0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32"/>
          <w:szCs w:val="32"/>
        </w:rPr>
      </w:pPr>
      <w:r w:rsidRPr="0A408224" w:rsidR="00847961">
        <w:rPr>
          <w:rFonts w:ascii="Arial" w:hAnsi="Arial"/>
          <w:sz w:val="32"/>
          <w:szCs w:val="32"/>
        </w:rPr>
        <w:t xml:space="preserve">Once you have identified the time of year you will be travelling you need to start to plan what costs you need to find out.   </w:t>
      </w:r>
      <w:r w:rsidRPr="0A408224" w:rsidR="67FF04EA">
        <w:rPr>
          <w:rFonts w:ascii="Arial" w:hAnsi="Arial"/>
          <w:sz w:val="32"/>
          <w:szCs w:val="32"/>
        </w:rPr>
        <w:t>Y</w:t>
      </w:r>
      <w:r w:rsidRPr="0A408224" w:rsidR="00847961">
        <w:rPr>
          <w:rFonts w:ascii="Arial" w:hAnsi="Arial"/>
          <w:sz w:val="32"/>
          <w:szCs w:val="32"/>
        </w:rPr>
        <w:t xml:space="preserve">ou </w:t>
      </w:r>
      <w:r w:rsidRPr="0A408224" w:rsidR="154B6C4B">
        <w:rPr>
          <w:rFonts w:ascii="Arial" w:hAnsi="Arial"/>
          <w:sz w:val="32"/>
          <w:szCs w:val="32"/>
        </w:rPr>
        <w:t>will need to consider</w:t>
      </w:r>
      <w:r w:rsidRPr="0A408224" w:rsidR="00847961">
        <w:rPr>
          <w:rFonts w:ascii="Arial" w:hAnsi="Arial"/>
          <w:sz w:val="32"/>
          <w:szCs w:val="32"/>
        </w:rPr>
        <w:t xml:space="preserve"> car parking, lounges, flights, accommodation, board, trips, spending money and any upgrades to these that you might wish to add</w:t>
      </w:r>
      <w:r w:rsidRPr="0A408224" w:rsidR="0FCCFB27">
        <w:rPr>
          <w:rFonts w:ascii="Arial" w:hAnsi="Arial"/>
          <w:sz w:val="32"/>
          <w:szCs w:val="32"/>
        </w:rPr>
        <w:t xml:space="preserve">. </w:t>
      </w:r>
      <w:r w:rsidRPr="0A408224" w:rsidR="244D94EF">
        <w:rPr>
          <w:rFonts w:ascii="Arial" w:hAnsi="Arial"/>
          <w:sz w:val="32"/>
          <w:szCs w:val="32"/>
        </w:rPr>
        <w:t>keep a running total of costs</w:t>
      </w:r>
    </w:p>
    <w:p w:rsidR="00847961" w:rsidP="0A408224" w:rsidRDefault="00847961" w14:paraId="5EA1A4E6" w14:noSpellErr="1" w14:textId="4353D430">
      <w:pPr>
        <w:pStyle w:val="Normal"/>
        <w:rPr>
          <w:rFonts w:ascii="Arial" w:hAnsi="Arial"/>
          <w:sz w:val="32"/>
          <w:szCs w:val="32"/>
        </w:rPr>
      </w:pPr>
    </w:p>
    <w:p w:rsidR="007D586E" w:rsidP="0A408224" w:rsidRDefault="007D586E" w14:paraId="529D2858" w14:textId="7786BE75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32"/>
          <w:szCs w:val="32"/>
        </w:rPr>
      </w:pPr>
      <w:r w:rsidRPr="0A408224" w:rsidR="3F43BD6E">
        <w:rPr>
          <w:rFonts w:ascii="Arial" w:hAnsi="Arial"/>
          <w:sz w:val="32"/>
          <w:szCs w:val="32"/>
        </w:rPr>
        <w:t>Try to</w:t>
      </w:r>
      <w:r w:rsidRPr="0A408224" w:rsidR="00847961">
        <w:rPr>
          <w:rFonts w:ascii="Arial" w:hAnsi="Arial"/>
          <w:sz w:val="32"/>
          <w:szCs w:val="32"/>
        </w:rPr>
        <w:t xml:space="preserve"> present your </w:t>
      </w:r>
      <w:r w:rsidRPr="0A408224" w:rsidR="424CEDE0">
        <w:rPr>
          <w:rFonts w:ascii="Arial" w:hAnsi="Arial"/>
          <w:sz w:val="32"/>
          <w:szCs w:val="32"/>
        </w:rPr>
        <w:t>costings</w:t>
      </w:r>
      <w:r w:rsidRPr="0A408224" w:rsidR="00847961">
        <w:rPr>
          <w:rFonts w:ascii="Arial" w:hAnsi="Arial"/>
          <w:sz w:val="32"/>
          <w:szCs w:val="32"/>
        </w:rPr>
        <w:t xml:space="preserve"> in a format that is appropriate for the type of information you are dealing with.  </w:t>
      </w:r>
    </w:p>
    <w:p w:rsidR="00627F84" w:rsidP="0A408224" w:rsidRDefault="00627F84" w14:paraId="453EDF6E" w14:textId="29FA2D96">
      <w:pPr>
        <w:pStyle w:val="Normal"/>
        <w:ind w:left="360"/>
        <w:rPr>
          <w:rFonts w:ascii="Arial" w:hAnsi="Arial"/>
          <w:sz w:val="32"/>
          <w:szCs w:val="32"/>
        </w:rPr>
      </w:pPr>
    </w:p>
    <w:p w:rsidR="00627F84" w:rsidP="0A408224" w:rsidRDefault="00627F84" w14:paraId="670F6DED" w14:textId="17543CEA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32"/>
          <w:szCs w:val="32"/>
        </w:rPr>
      </w:pPr>
      <w:r w:rsidRPr="0A408224" w:rsidR="40A98DE8">
        <w:rPr>
          <w:rFonts w:ascii="Arial" w:hAnsi="Arial"/>
          <w:sz w:val="32"/>
          <w:szCs w:val="32"/>
        </w:rPr>
        <w:t>S</w:t>
      </w:r>
      <w:r w:rsidRPr="0A408224" w:rsidR="00627F84">
        <w:rPr>
          <w:rFonts w:ascii="Arial" w:hAnsi="Arial"/>
          <w:sz w:val="32"/>
          <w:szCs w:val="32"/>
        </w:rPr>
        <w:t>pending money.  You must decide how much is a reasonable amount per person per day for spending money depending on wh</w:t>
      </w:r>
      <w:r w:rsidRPr="0A408224" w:rsidR="00A831F5">
        <w:rPr>
          <w:rFonts w:ascii="Arial" w:hAnsi="Arial"/>
          <w:sz w:val="32"/>
          <w:szCs w:val="32"/>
        </w:rPr>
        <w:t xml:space="preserve">ich level of </w:t>
      </w:r>
      <w:r w:rsidRPr="0A408224" w:rsidR="00627F84">
        <w:rPr>
          <w:rFonts w:ascii="Arial" w:hAnsi="Arial"/>
          <w:sz w:val="32"/>
          <w:szCs w:val="32"/>
        </w:rPr>
        <w:t xml:space="preserve">board </w:t>
      </w:r>
      <w:r w:rsidRPr="0A408224" w:rsidR="14933834">
        <w:rPr>
          <w:rFonts w:ascii="Arial" w:hAnsi="Arial"/>
          <w:sz w:val="32"/>
          <w:szCs w:val="32"/>
        </w:rPr>
        <w:t>you go for;</w:t>
      </w:r>
      <w:r w:rsidRPr="0A408224" w:rsidR="00627F84">
        <w:rPr>
          <w:rFonts w:ascii="Arial" w:hAnsi="Arial"/>
          <w:sz w:val="32"/>
          <w:szCs w:val="32"/>
        </w:rPr>
        <w:t xml:space="preserve"> </w:t>
      </w:r>
      <w:r w:rsidRPr="0A408224" w:rsidR="00627F84">
        <w:rPr>
          <w:rFonts w:ascii="Arial" w:hAnsi="Arial"/>
          <w:sz w:val="32"/>
          <w:szCs w:val="32"/>
        </w:rPr>
        <w:t>self</w:t>
      </w:r>
      <w:r w:rsidRPr="0A408224" w:rsidR="69C9AE06">
        <w:rPr>
          <w:rFonts w:ascii="Arial" w:hAnsi="Arial"/>
          <w:sz w:val="32"/>
          <w:szCs w:val="32"/>
        </w:rPr>
        <w:t>-</w:t>
      </w:r>
      <w:r w:rsidRPr="0A408224" w:rsidR="00627F84">
        <w:rPr>
          <w:rFonts w:ascii="Arial" w:hAnsi="Arial"/>
          <w:sz w:val="32"/>
          <w:szCs w:val="32"/>
        </w:rPr>
        <w:t>catering</w:t>
      </w:r>
      <w:r w:rsidRPr="0A408224" w:rsidR="70E73B5A">
        <w:rPr>
          <w:rFonts w:ascii="Arial" w:hAnsi="Arial"/>
          <w:sz w:val="32"/>
          <w:szCs w:val="32"/>
        </w:rPr>
        <w:t>, half board, full board</w:t>
      </w:r>
      <w:r w:rsidRPr="0A408224" w:rsidR="00627F84">
        <w:rPr>
          <w:rFonts w:ascii="Arial" w:hAnsi="Arial"/>
          <w:sz w:val="32"/>
          <w:szCs w:val="32"/>
        </w:rPr>
        <w:t xml:space="preserve"> or </w:t>
      </w:r>
      <w:r w:rsidRPr="0A408224" w:rsidR="00627F84">
        <w:rPr>
          <w:rFonts w:ascii="Arial" w:hAnsi="Arial"/>
          <w:sz w:val="32"/>
          <w:szCs w:val="32"/>
        </w:rPr>
        <w:t>all</w:t>
      </w:r>
      <w:r w:rsidRPr="0A408224" w:rsidR="59B39D62">
        <w:rPr>
          <w:rFonts w:ascii="Arial" w:hAnsi="Arial"/>
          <w:sz w:val="32"/>
          <w:szCs w:val="32"/>
        </w:rPr>
        <w:t>-i</w:t>
      </w:r>
      <w:r w:rsidRPr="0A408224" w:rsidR="00627F84">
        <w:rPr>
          <w:rFonts w:ascii="Arial" w:hAnsi="Arial"/>
          <w:sz w:val="32"/>
          <w:szCs w:val="32"/>
        </w:rPr>
        <w:t xml:space="preserve">nclusive as this will </w:t>
      </w:r>
      <w:proofErr w:type="gramStart"/>
      <w:r w:rsidRPr="0A408224" w:rsidR="00627F84">
        <w:rPr>
          <w:rFonts w:ascii="Arial" w:hAnsi="Arial"/>
          <w:sz w:val="32"/>
          <w:szCs w:val="32"/>
        </w:rPr>
        <w:t>have an effect on</w:t>
      </w:r>
      <w:proofErr w:type="gramEnd"/>
      <w:r w:rsidRPr="0A408224" w:rsidR="00627F84">
        <w:rPr>
          <w:rFonts w:ascii="Arial" w:hAnsi="Arial"/>
          <w:sz w:val="32"/>
          <w:szCs w:val="32"/>
        </w:rPr>
        <w:t xml:space="preserve"> the amount you decide is reasonable per day.</w:t>
      </w:r>
    </w:p>
    <w:p w:rsidR="00627F84" w:rsidP="00E65D24" w:rsidRDefault="00627F84" w14:paraId="55F9179B" w14:textId="77777777">
      <w:pPr>
        <w:rPr>
          <w:rFonts w:ascii="Arial" w:hAnsi="Arial"/>
          <w:sz w:val="32"/>
          <w:szCs w:val="32"/>
        </w:rPr>
      </w:pPr>
    </w:p>
    <w:p w:rsidR="001C41DF" w:rsidP="0A408224" w:rsidRDefault="001C41DF" w14:paraId="25D79828" w14:textId="0B5D7327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32"/>
          <w:szCs w:val="32"/>
        </w:rPr>
      </w:pPr>
      <w:r w:rsidRPr="0A408224" w:rsidR="00627F84">
        <w:rPr>
          <w:rFonts w:ascii="Arial" w:hAnsi="Arial"/>
          <w:sz w:val="32"/>
          <w:szCs w:val="32"/>
        </w:rPr>
        <w:t>A</w:t>
      </w:r>
      <w:r w:rsidRPr="0A408224" w:rsidR="6B038DE1">
        <w:rPr>
          <w:rFonts w:ascii="Arial" w:hAnsi="Arial"/>
          <w:sz w:val="32"/>
          <w:szCs w:val="32"/>
        </w:rPr>
        <w:t xml:space="preserve">lso consider </w:t>
      </w:r>
      <w:r w:rsidRPr="0A408224" w:rsidR="00627F84">
        <w:rPr>
          <w:rFonts w:ascii="Arial" w:hAnsi="Arial"/>
          <w:sz w:val="32"/>
          <w:szCs w:val="32"/>
        </w:rPr>
        <w:t>produc</w:t>
      </w:r>
      <w:r w:rsidRPr="0A408224" w:rsidR="2F5D1863">
        <w:rPr>
          <w:rFonts w:ascii="Arial" w:hAnsi="Arial"/>
          <w:sz w:val="32"/>
          <w:szCs w:val="32"/>
        </w:rPr>
        <w:t>ing</w:t>
      </w:r>
      <w:r w:rsidRPr="0A408224" w:rsidR="00627F84">
        <w:rPr>
          <w:rFonts w:ascii="Arial" w:hAnsi="Arial"/>
          <w:sz w:val="32"/>
          <w:szCs w:val="32"/>
        </w:rPr>
        <w:t xml:space="preserve"> a “ready reckoner” graph that could be carried with you to convert foreign currency values into Pounds Sterling.  </w:t>
      </w:r>
    </w:p>
    <w:p w:rsidR="001C41DF" w:rsidP="0A408224" w:rsidRDefault="001C41DF" w14:paraId="02D3089B" w14:noSpellErr="1" w14:textId="6BF8BFC4">
      <w:pPr>
        <w:pStyle w:val="Normal"/>
        <w:rPr>
          <w:rFonts w:ascii="Arial" w:hAnsi="Arial"/>
          <w:sz w:val="32"/>
          <w:szCs w:val="32"/>
        </w:rPr>
      </w:pPr>
    </w:p>
    <w:p w:rsidR="003F788B" w:rsidP="0A408224" w:rsidRDefault="001C41DF" w14:paraId="57A1E158" w14:textId="2F741320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32"/>
          <w:szCs w:val="32"/>
        </w:rPr>
      </w:pPr>
      <w:r w:rsidRPr="0A408224" w:rsidR="001C41DF">
        <w:rPr>
          <w:rFonts w:ascii="Arial" w:hAnsi="Arial"/>
          <w:sz w:val="32"/>
          <w:szCs w:val="32"/>
        </w:rPr>
        <w:t>Once you have complet</w:t>
      </w:r>
      <w:r w:rsidRPr="0A408224" w:rsidR="00D459D7">
        <w:rPr>
          <w:rFonts w:ascii="Arial" w:hAnsi="Arial"/>
          <w:sz w:val="32"/>
          <w:szCs w:val="32"/>
        </w:rPr>
        <w:t xml:space="preserve">ed all the calculations for </w:t>
      </w:r>
      <w:r w:rsidRPr="0A408224" w:rsidR="001C41DF">
        <w:rPr>
          <w:rFonts w:ascii="Arial" w:hAnsi="Arial"/>
          <w:sz w:val="32"/>
          <w:szCs w:val="32"/>
        </w:rPr>
        <w:t xml:space="preserve">each individual </w:t>
      </w:r>
      <w:r w:rsidRPr="0A408224" w:rsidR="013EB52A">
        <w:rPr>
          <w:rFonts w:ascii="Arial" w:hAnsi="Arial"/>
          <w:sz w:val="32"/>
          <w:szCs w:val="32"/>
        </w:rPr>
        <w:t>item</w:t>
      </w:r>
      <w:r w:rsidRPr="0A408224" w:rsidR="00D459D7">
        <w:rPr>
          <w:rFonts w:ascii="Arial" w:hAnsi="Arial"/>
          <w:sz w:val="32"/>
          <w:szCs w:val="32"/>
        </w:rPr>
        <w:t xml:space="preserve"> transferred</w:t>
      </w:r>
      <w:r w:rsidRPr="0A408224" w:rsidR="00D459D7">
        <w:rPr>
          <w:rFonts w:ascii="Arial" w:hAnsi="Arial"/>
          <w:sz w:val="32"/>
          <w:szCs w:val="32"/>
        </w:rPr>
        <w:t xml:space="preserve"> to the final table where you </w:t>
      </w:r>
      <w:r w:rsidRPr="0A408224" w:rsidR="739D284F">
        <w:rPr>
          <w:rFonts w:ascii="Arial" w:hAnsi="Arial"/>
          <w:sz w:val="32"/>
          <w:szCs w:val="32"/>
        </w:rPr>
        <w:t>can</w:t>
      </w:r>
      <w:r w:rsidRPr="0A408224" w:rsidR="00D459D7">
        <w:rPr>
          <w:rFonts w:ascii="Arial" w:hAnsi="Arial"/>
          <w:sz w:val="32"/>
          <w:szCs w:val="32"/>
        </w:rPr>
        <w:t xml:space="preserve"> calculate the total cost of the holiday.  </w:t>
      </w:r>
    </w:p>
    <w:p w:rsidR="003F788B" w:rsidP="00E65D24" w:rsidRDefault="003F788B" w14:paraId="032A8DFC" w14:textId="77777777">
      <w:pPr>
        <w:rPr>
          <w:rFonts w:ascii="Arial" w:hAnsi="Arial"/>
          <w:sz w:val="32"/>
          <w:szCs w:val="32"/>
        </w:rPr>
      </w:pPr>
    </w:p>
    <w:p w:rsidR="00D459D7" w:rsidP="0A408224" w:rsidRDefault="00D459D7" w14:paraId="4CF3CB79" w14:textId="72A0760A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32"/>
          <w:szCs w:val="32"/>
        </w:rPr>
      </w:pPr>
      <w:r w:rsidRPr="0A408224" w:rsidR="49994D2F">
        <w:rPr>
          <w:rFonts w:ascii="Arial" w:hAnsi="Arial"/>
          <w:sz w:val="32"/>
          <w:szCs w:val="32"/>
        </w:rPr>
        <w:t>Finally</w:t>
      </w:r>
      <w:r w:rsidRPr="0A408224" w:rsidR="1AC309F9">
        <w:rPr>
          <w:rFonts w:ascii="Arial" w:hAnsi="Arial"/>
          <w:sz w:val="32"/>
          <w:szCs w:val="32"/>
        </w:rPr>
        <w:t>,</w:t>
      </w:r>
      <w:r w:rsidRPr="0A408224" w:rsidR="49994D2F">
        <w:rPr>
          <w:rFonts w:ascii="Arial" w:hAnsi="Arial"/>
          <w:sz w:val="32"/>
          <w:szCs w:val="32"/>
        </w:rPr>
        <w:t xml:space="preserve"> o</w:t>
      </w:r>
      <w:r w:rsidRPr="0A408224" w:rsidR="00D459D7">
        <w:rPr>
          <w:rFonts w:ascii="Arial" w:hAnsi="Arial"/>
          <w:sz w:val="32"/>
          <w:szCs w:val="32"/>
        </w:rPr>
        <w:t xml:space="preserve">nce you have the total cost of the holiday </w:t>
      </w:r>
      <w:r w:rsidRPr="0A408224" w:rsidR="433DF3C7">
        <w:rPr>
          <w:rFonts w:ascii="Arial" w:hAnsi="Arial"/>
          <w:sz w:val="32"/>
          <w:szCs w:val="32"/>
        </w:rPr>
        <w:t xml:space="preserve">calculate </w:t>
      </w:r>
      <w:r w:rsidRPr="0A408224" w:rsidR="00D459D7">
        <w:rPr>
          <w:rFonts w:ascii="Arial" w:hAnsi="Arial"/>
          <w:sz w:val="32"/>
          <w:szCs w:val="32"/>
        </w:rPr>
        <w:t xml:space="preserve">how long it will take </w:t>
      </w:r>
      <w:r w:rsidRPr="0A408224" w:rsidR="6BBF1709">
        <w:rPr>
          <w:rFonts w:ascii="Arial" w:hAnsi="Arial"/>
          <w:sz w:val="32"/>
          <w:szCs w:val="32"/>
        </w:rPr>
        <w:t>your</w:t>
      </w:r>
      <w:r w:rsidRPr="0A408224" w:rsidR="00D459D7">
        <w:rPr>
          <w:rFonts w:ascii="Arial" w:hAnsi="Arial"/>
          <w:sz w:val="32"/>
          <w:szCs w:val="32"/>
        </w:rPr>
        <w:t xml:space="preserve"> family to save for the holiday assuming that </w:t>
      </w:r>
      <w:r w:rsidRPr="0A408224" w:rsidR="6D6F05DE">
        <w:rPr>
          <w:rFonts w:ascii="Arial" w:hAnsi="Arial"/>
          <w:sz w:val="32"/>
          <w:szCs w:val="32"/>
        </w:rPr>
        <w:t>you</w:t>
      </w:r>
      <w:r w:rsidRPr="0A408224" w:rsidR="00D459D7">
        <w:rPr>
          <w:rFonts w:ascii="Arial" w:hAnsi="Arial"/>
          <w:sz w:val="32"/>
          <w:szCs w:val="32"/>
        </w:rPr>
        <w:t xml:space="preserve"> are able to save £300 per month towards it.  </w:t>
      </w:r>
    </w:p>
    <w:p w:rsidR="008F13BA" w:rsidP="00E65D24" w:rsidRDefault="008F13BA" w14:paraId="048FE5F9" w14:textId="77777777">
      <w:pPr>
        <w:rPr>
          <w:rFonts w:ascii="Arial" w:hAnsi="Arial"/>
          <w:sz w:val="32"/>
          <w:szCs w:val="32"/>
        </w:rPr>
      </w:pPr>
    </w:p>
    <w:sectPr w:rsidRPr="00E65D24" w:rsidR="00D25DBE" w:rsidSect="008F76AD"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24"/>
    <w:rsid w:val="00083C98"/>
    <w:rsid w:val="001C41DF"/>
    <w:rsid w:val="003F788B"/>
    <w:rsid w:val="00627F84"/>
    <w:rsid w:val="007D586E"/>
    <w:rsid w:val="00847961"/>
    <w:rsid w:val="008F13BA"/>
    <w:rsid w:val="008F76AD"/>
    <w:rsid w:val="00A831F5"/>
    <w:rsid w:val="00B54073"/>
    <w:rsid w:val="00B87F31"/>
    <w:rsid w:val="00D25DBE"/>
    <w:rsid w:val="00D459D7"/>
    <w:rsid w:val="00E46BC7"/>
    <w:rsid w:val="00E65D24"/>
    <w:rsid w:val="00E82820"/>
    <w:rsid w:val="00F429CC"/>
    <w:rsid w:val="013EB52A"/>
    <w:rsid w:val="014759DB"/>
    <w:rsid w:val="08238EC9"/>
    <w:rsid w:val="0875C7AE"/>
    <w:rsid w:val="0A408224"/>
    <w:rsid w:val="0CEEE627"/>
    <w:rsid w:val="0FCCFB27"/>
    <w:rsid w:val="14933834"/>
    <w:rsid w:val="14D9545A"/>
    <w:rsid w:val="154B6C4B"/>
    <w:rsid w:val="17F1744F"/>
    <w:rsid w:val="18882869"/>
    <w:rsid w:val="1939EECA"/>
    <w:rsid w:val="1A48FBC8"/>
    <w:rsid w:val="1AC309F9"/>
    <w:rsid w:val="1DBC0843"/>
    <w:rsid w:val="218A7065"/>
    <w:rsid w:val="244D94EF"/>
    <w:rsid w:val="256BA794"/>
    <w:rsid w:val="26352816"/>
    <w:rsid w:val="2D52DB8F"/>
    <w:rsid w:val="2DC97754"/>
    <w:rsid w:val="2F5D1863"/>
    <w:rsid w:val="3A26E972"/>
    <w:rsid w:val="3A736DBD"/>
    <w:rsid w:val="3F43BD6E"/>
    <w:rsid w:val="406A453C"/>
    <w:rsid w:val="40A98DE8"/>
    <w:rsid w:val="412E2DF7"/>
    <w:rsid w:val="41CD8990"/>
    <w:rsid w:val="422D3F52"/>
    <w:rsid w:val="424CEDE0"/>
    <w:rsid w:val="433DF3C7"/>
    <w:rsid w:val="435A61D0"/>
    <w:rsid w:val="45F21385"/>
    <w:rsid w:val="4814389D"/>
    <w:rsid w:val="48F744AE"/>
    <w:rsid w:val="49994D2F"/>
    <w:rsid w:val="4A0D6550"/>
    <w:rsid w:val="4A46EDE6"/>
    <w:rsid w:val="4AEB5296"/>
    <w:rsid w:val="4BBA123B"/>
    <w:rsid w:val="4BE8AC88"/>
    <w:rsid w:val="4E2744BA"/>
    <w:rsid w:val="4F7C2CAC"/>
    <w:rsid w:val="5494AD96"/>
    <w:rsid w:val="549D43D9"/>
    <w:rsid w:val="56E226FA"/>
    <w:rsid w:val="583264A6"/>
    <w:rsid w:val="58774D8F"/>
    <w:rsid w:val="59B39D62"/>
    <w:rsid w:val="5B1AE0A2"/>
    <w:rsid w:val="5BB7162A"/>
    <w:rsid w:val="5ED10D59"/>
    <w:rsid w:val="5F8651B1"/>
    <w:rsid w:val="60E674A4"/>
    <w:rsid w:val="632E3811"/>
    <w:rsid w:val="64E7703C"/>
    <w:rsid w:val="658C4347"/>
    <w:rsid w:val="67FF04EA"/>
    <w:rsid w:val="6906CD82"/>
    <w:rsid w:val="69836AD8"/>
    <w:rsid w:val="69C9AE06"/>
    <w:rsid w:val="6B038DE1"/>
    <w:rsid w:val="6BBF1709"/>
    <w:rsid w:val="6CE863E1"/>
    <w:rsid w:val="6CEDFB01"/>
    <w:rsid w:val="6D6F05DE"/>
    <w:rsid w:val="70E73B5A"/>
    <w:rsid w:val="739D284F"/>
    <w:rsid w:val="78486F8F"/>
    <w:rsid w:val="7B612A95"/>
    <w:rsid w:val="7E83ABF9"/>
    <w:rsid w:val="7F4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430190"/>
  <w14:defaultImageDpi w14:val="300"/>
  <w15:docId w15:val="{10c5f469-14a4-4f67-88e1-d2b0232eee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D24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D2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5DB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D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2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5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225e2f86ec5942d0" Type="http://schemas.openxmlformats.org/officeDocument/2006/relationships/image" Target="/media/image3.jpg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3ded1f41c7554d7b" Type="http://schemas.openxmlformats.org/officeDocument/2006/relationships/numbering" Target="/word/numbering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ca96c-dfa4-429b-8b47-5a3ecfcdc45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9E11CE-0FA6-4C0B-B162-9C97484FC47A}"/>
</file>

<file path=customXml/itemProps2.xml><?xml version="1.0" encoding="utf-8"?>
<ds:datastoreItem xmlns:ds="http://schemas.openxmlformats.org/officeDocument/2006/customXml" ds:itemID="{59904B77-3FBE-4D25-B003-3789E189C423}"/>
</file>

<file path=customXml/itemProps3.xml><?xml version="1.0" encoding="utf-8"?>
<ds:datastoreItem xmlns:ds="http://schemas.openxmlformats.org/officeDocument/2006/customXml" ds:itemID="{55DA9622-3051-41F4-9929-67D1440DC2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Mitchell</dc:creator>
  <cp:keywords/>
  <dc:description/>
  <cp:lastModifiedBy>Ruth Gibney</cp:lastModifiedBy>
  <cp:revision>11</cp:revision>
  <cp:lastPrinted>2014-05-21T11:19:00Z</cp:lastPrinted>
  <dcterms:created xsi:type="dcterms:W3CDTF">2014-05-21T10:31:00Z</dcterms:created>
  <dcterms:modified xsi:type="dcterms:W3CDTF">2020-05-04T13:58:33Z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  <property fmtid="{D5CDD505-2E9C-101B-9397-08002B2CF9AE}" pid="3" name="Order">
    <vt:r8>71600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