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79040" w14:textId="0DB109B2" w:rsidR="00475F35" w:rsidRDefault="00475F35">
      <w:r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5168" behindDoc="1" locked="0" layoutInCell="1" allowOverlap="1" wp14:anchorId="23094B78" wp14:editId="76A91BBF">
            <wp:simplePos x="0" y="0"/>
            <wp:positionH relativeFrom="column">
              <wp:posOffset>4544411</wp:posOffset>
            </wp:positionH>
            <wp:positionV relativeFrom="paragraph">
              <wp:posOffset>245660</wp:posOffset>
            </wp:positionV>
            <wp:extent cx="1724660" cy="627380"/>
            <wp:effectExtent l="0" t="0" r="8890" b="1270"/>
            <wp:wrapTight wrapText="bothSides">
              <wp:wrapPolygon edited="0">
                <wp:start x="0" y="0"/>
                <wp:lineTo x="0" y="20988"/>
                <wp:lineTo x="21473" y="20988"/>
                <wp:lineTo x="21473" y="0"/>
                <wp:lineTo x="0" y="0"/>
              </wp:wrapPolygon>
            </wp:wrapTight>
            <wp:docPr id="6" name="Picture 3" descr="gloucestershirecollege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loucestershirecollege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6029">
        <w:t>p</w:t>
      </w:r>
      <w:bookmarkStart w:id="0" w:name="_GoBack"/>
      <w:bookmarkEnd w:id="0"/>
    </w:p>
    <w:tbl>
      <w:tblPr>
        <w:tblStyle w:val="TableGrid"/>
        <w:tblW w:w="0" w:type="auto"/>
        <w:tblInd w:w="-1139" w:type="dxa"/>
        <w:tblLook w:val="04A0" w:firstRow="1" w:lastRow="0" w:firstColumn="1" w:lastColumn="0" w:noHBand="0" w:noVBand="1"/>
      </w:tblPr>
      <w:tblGrid>
        <w:gridCol w:w="7513"/>
      </w:tblGrid>
      <w:tr w:rsidR="00475F35" w:rsidRPr="006A2841" w14:paraId="0162C9C1" w14:textId="77777777" w:rsidTr="0F717024">
        <w:trPr>
          <w:trHeight w:val="763"/>
        </w:trPr>
        <w:tc>
          <w:tcPr>
            <w:tcW w:w="7513" w:type="dxa"/>
          </w:tcPr>
          <w:p w14:paraId="0CD5CE94" w14:textId="373D7CE1" w:rsidR="00732BB8" w:rsidRPr="006A2841" w:rsidRDefault="28BFD672" w:rsidP="0F717024">
            <w:pPr>
              <w:rPr>
                <w:b/>
                <w:bCs/>
                <w:sz w:val="32"/>
                <w:szCs w:val="32"/>
              </w:rPr>
            </w:pPr>
            <w:r w:rsidRPr="0F717024">
              <w:rPr>
                <w:b/>
                <w:bCs/>
                <w:sz w:val="32"/>
                <w:szCs w:val="32"/>
              </w:rPr>
              <w:t xml:space="preserve">Business studies </w:t>
            </w:r>
            <w:r w:rsidR="002B2788" w:rsidRPr="0F717024">
              <w:rPr>
                <w:b/>
                <w:bCs/>
                <w:sz w:val="32"/>
                <w:szCs w:val="32"/>
              </w:rPr>
              <w:t>preparation</w:t>
            </w:r>
            <w:r w:rsidR="00E30BA7" w:rsidRPr="0F717024">
              <w:rPr>
                <w:b/>
                <w:bCs/>
                <w:sz w:val="32"/>
                <w:szCs w:val="32"/>
              </w:rPr>
              <w:t xml:space="preserve"> work</w:t>
            </w:r>
            <w:r w:rsidR="002B2788" w:rsidRPr="0F717024">
              <w:rPr>
                <w:b/>
                <w:bCs/>
                <w:sz w:val="32"/>
                <w:szCs w:val="32"/>
              </w:rPr>
              <w:t xml:space="preserve"> for my cours</w:t>
            </w:r>
            <w:r w:rsidR="58252A95" w:rsidRPr="0F717024">
              <w:rPr>
                <w:b/>
                <w:bCs/>
                <w:sz w:val="32"/>
                <w:szCs w:val="32"/>
              </w:rPr>
              <w:t>e</w:t>
            </w:r>
          </w:p>
        </w:tc>
      </w:tr>
    </w:tbl>
    <w:p w14:paraId="45E29740" w14:textId="17693469" w:rsidR="004B1697" w:rsidRPr="006A2841" w:rsidRDefault="006B2E09">
      <w:pPr>
        <w:rPr>
          <w:rFonts w:cstheme="minorHAnsi"/>
          <w:b/>
          <w:sz w:val="28"/>
          <w:szCs w:val="28"/>
        </w:rPr>
      </w:pPr>
      <w:r w:rsidRPr="006A2841">
        <w:rPr>
          <w:rFonts w:cstheme="minorHAnsi"/>
          <w:b/>
          <w:sz w:val="28"/>
          <w:szCs w:val="28"/>
        </w:rPr>
        <w:br/>
      </w:r>
      <w:r w:rsidR="004B1697" w:rsidRPr="006A2841">
        <w:rPr>
          <w:rFonts w:cstheme="minorHAnsi"/>
          <w:b/>
          <w:sz w:val="28"/>
          <w:szCs w:val="28"/>
        </w:rPr>
        <w:t>What</w:t>
      </w:r>
      <w:r w:rsidR="00B50A7E" w:rsidRPr="006A2841">
        <w:rPr>
          <w:rFonts w:cstheme="minorHAnsi"/>
          <w:b/>
          <w:sz w:val="28"/>
          <w:szCs w:val="28"/>
        </w:rPr>
        <w:t xml:space="preserve"> </w:t>
      </w:r>
      <w:r w:rsidR="00E30BA7" w:rsidRPr="006A2841">
        <w:rPr>
          <w:rFonts w:cstheme="minorHAnsi"/>
          <w:b/>
          <w:sz w:val="28"/>
          <w:szCs w:val="28"/>
        </w:rPr>
        <w:t xml:space="preserve">skills should I familiarise myself with or should I research into </w:t>
      </w:r>
      <w:r w:rsidR="00B50A7E" w:rsidRPr="006A2841">
        <w:rPr>
          <w:rFonts w:cstheme="minorHAnsi"/>
          <w:b/>
          <w:sz w:val="28"/>
          <w:szCs w:val="28"/>
        </w:rPr>
        <w:t>over the summer</w:t>
      </w:r>
      <w:r w:rsidR="002B2788">
        <w:rPr>
          <w:rFonts w:cstheme="minorHAnsi"/>
          <w:b/>
          <w:sz w:val="28"/>
          <w:szCs w:val="28"/>
        </w:rPr>
        <w:t xml:space="preserve"> in preparation for my course</w:t>
      </w:r>
      <w:r w:rsidR="00B50A7E" w:rsidRPr="006A2841">
        <w:rPr>
          <w:rFonts w:cstheme="minorHAnsi"/>
          <w:b/>
          <w:sz w:val="28"/>
          <w:szCs w:val="28"/>
        </w:rPr>
        <w:t>?</w:t>
      </w:r>
    </w:p>
    <w:tbl>
      <w:tblPr>
        <w:tblStyle w:val="TableGrid"/>
        <w:tblW w:w="11312" w:type="dxa"/>
        <w:tblInd w:w="-1139" w:type="dxa"/>
        <w:tblLook w:val="04A0" w:firstRow="1" w:lastRow="0" w:firstColumn="1" w:lastColumn="0" w:noHBand="0" w:noVBand="1"/>
      </w:tblPr>
      <w:tblGrid>
        <w:gridCol w:w="11312"/>
      </w:tblGrid>
      <w:tr w:rsidR="004B1697" w:rsidRPr="006A2841" w14:paraId="5CD5E6F4" w14:textId="77777777" w:rsidTr="6285FAC5">
        <w:tc>
          <w:tcPr>
            <w:tcW w:w="11312" w:type="dxa"/>
          </w:tcPr>
          <w:p w14:paraId="11BB6A6F" w14:textId="19FD3E45" w:rsidR="00B50A7E" w:rsidRPr="006A2841" w:rsidRDefault="7A7BD3AF" w:rsidP="6285FAC5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 w:rsidRPr="6285FAC5">
              <w:rPr>
                <w:b/>
                <w:bCs/>
                <w:sz w:val="24"/>
                <w:szCs w:val="24"/>
              </w:rPr>
              <w:t>D</w:t>
            </w:r>
            <w:r w:rsidR="3862A001" w:rsidRPr="6285FAC5">
              <w:rPr>
                <w:b/>
                <w:bCs/>
                <w:sz w:val="24"/>
                <w:szCs w:val="24"/>
              </w:rPr>
              <w:t>ifferent types of business ownership</w:t>
            </w:r>
          </w:p>
          <w:p w14:paraId="3412AEA0" w14:textId="42B44A7E" w:rsidR="00B50A7E" w:rsidRPr="006A2841" w:rsidRDefault="0766E863" w:rsidP="6285FAC5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6285FAC5">
              <w:rPr>
                <w:b/>
                <w:bCs/>
                <w:sz w:val="24"/>
                <w:szCs w:val="24"/>
              </w:rPr>
              <w:t>Independent research</w:t>
            </w:r>
            <w:r w:rsidR="26992623" w:rsidRPr="6285FAC5">
              <w:rPr>
                <w:b/>
                <w:bCs/>
                <w:sz w:val="24"/>
                <w:szCs w:val="24"/>
              </w:rPr>
              <w:t>ing</w:t>
            </w:r>
            <w:r w:rsidR="7A391B8D" w:rsidRPr="6285FAC5">
              <w:rPr>
                <w:sz w:val="24"/>
                <w:szCs w:val="24"/>
              </w:rPr>
              <w:t xml:space="preserve"> –</w:t>
            </w:r>
            <w:r w:rsidRPr="6285FAC5">
              <w:rPr>
                <w:sz w:val="24"/>
                <w:szCs w:val="24"/>
              </w:rPr>
              <w:t xml:space="preserve"> </w:t>
            </w:r>
            <w:r w:rsidR="78B6F4FC" w:rsidRPr="6285FAC5">
              <w:rPr>
                <w:sz w:val="24"/>
                <w:szCs w:val="24"/>
              </w:rPr>
              <w:t xml:space="preserve">being able to research effectively is a key skill required for your course, complete the exercises in the tasks below to help develop your </w:t>
            </w:r>
            <w:r w:rsidR="7CFABC71" w:rsidRPr="6285FAC5">
              <w:rPr>
                <w:sz w:val="24"/>
                <w:szCs w:val="24"/>
              </w:rPr>
              <w:t>research skills by using a range of sources not just those listed in the tasks.</w:t>
            </w:r>
          </w:p>
          <w:p w14:paraId="4ADA8D0E" w14:textId="764BD773" w:rsidR="00B50A7E" w:rsidRPr="006A2841" w:rsidRDefault="3DDB63EB" w:rsidP="6285FAC5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6285FAC5">
              <w:rPr>
                <w:b/>
                <w:bCs/>
                <w:sz w:val="24"/>
                <w:szCs w:val="24"/>
              </w:rPr>
              <w:t>Industry Sectors</w:t>
            </w:r>
          </w:p>
          <w:p w14:paraId="5830A279" w14:textId="25DC56DD" w:rsidR="00B50A7E" w:rsidRPr="006A2841" w:rsidRDefault="518C2454" w:rsidP="6285FAC5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6285FAC5">
              <w:rPr>
                <w:b/>
                <w:bCs/>
                <w:sz w:val="24"/>
                <w:szCs w:val="24"/>
              </w:rPr>
              <w:t>Operating ethical and sustainable businesses</w:t>
            </w:r>
          </w:p>
        </w:tc>
      </w:tr>
    </w:tbl>
    <w:p w14:paraId="3CC1BF02" w14:textId="3A0C5B90" w:rsidR="00B50A7E" w:rsidRPr="006A2841" w:rsidRDefault="00B50A7E">
      <w:pPr>
        <w:rPr>
          <w:rFonts w:cstheme="minorHAnsi"/>
          <w:b/>
          <w:sz w:val="28"/>
          <w:szCs w:val="28"/>
        </w:rPr>
      </w:pPr>
      <w:r w:rsidRPr="006A2841">
        <w:rPr>
          <w:rFonts w:cstheme="minorHAnsi"/>
          <w:b/>
          <w:sz w:val="28"/>
          <w:szCs w:val="28"/>
        </w:rPr>
        <w:t xml:space="preserve">Complete the </w:t>
      </w:r>
      <w:r w:rsidR="000D1D11" w:rsidRPr="006A2841">
        <w:rPr>
          <w:rFonts w:cstheme="minorHAnsi"/>
          <w:b/>
          <w:sz w:val="28"/>
          <w:szCs w:val="28"/>
        </w:rPr>
        <w:t>following tasks:</w:t>
      </w:r>
    </w:p>
    <w:tbl>
      <w:tblPr>
        <w:tblStyle w:val="TableGrid"/>
        <w:tblW w:w="11312" w:type="dxa"/>
        <w:tblInd w:w="-1139" w:type="dxa"/>
        <w:tblLook w:val="04A0" w:firstRow="1" w:lastRow="0" w:firstColumn="1" w:lastColumn="0" w:noHBand="0" w:noVBand="1"/>
      </w:tblPr>
      <w:tblGrid>
        <w:gridCol w:w="11312"/>
      </w:tblGrid>
      <w:tr w:rsidR="00B50A7E" w:rsidRPr="006A2841" w14:paraId="1D97EB17" w14:textId="77777777" w:rsidTr="6285FAC5">
        <w:tc>
          <w:tcPr>
            <w:tcW w:w="11312" w:type="dxa"/>
          </w:tcPr>
          <w:p w14:paraId="7347243E" w14:textId="5BAFCE5B" w:rsidR="000B15D6" w:rsidRPr="006A2841" w:rsidRDefault="451645EE" w:rsidP="000B15D6">
            <w:pPr>
              <w:outlineLvl w:val="0"/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6285FAC5">
              <w:rPr>
                <w:color w:val="000000" w:themeColor="text1"/>
                <w:u w:val="single"/>
              </w:rPr>
              <w:t>Introduction</w:t>
            </w:r>
          </w:p>
          <w:p w14:paraId="0030EBD7" w14:textId="0F602506" w:rsidR="006A2841" w:rsidRDefault="67C733C0" w:rsidP="6285FAC5">
            <w:pPr>
              <w:outlineLvl w:val="0"/>
            </w:pPr>
            <w:r w:rsidRPr="6285FAC5">
              <w:t xml:space="preserve">In order to understand how different </w:t>
            </w:r>
            <w:r w:rsidR="4D0BB52B" w:rsidRPr="6285FAC5">
              <w:t>businesses,</w:t>
            </w:r>
            <w:r w:rsidRPr="6285FAC5">
              <w:t xml:space="preserve"> operate it is important to </w:t>
            </w:r>
            <w:r w:rsidR="5597D7E0" w:rsidRPr="6285FAC5">
              <w:t xml:space="preserve">understand the different types of business ownership.  </w:t>
            </w:r>
            <w:r w:rsidR="7EBB9D9D" w:rsidRPr="6285FAC5">
              <w:t>This will provide you with a good starting point when you start your business course</w:t>
            </w:r>
            <w:r w:rsidR="38E0D194" w:rsidRPr="6285FAC5">
              <w:t>.</w:t>
            </w:r>
            <w:r w:rsidR="0404251D" w:rsidRPr="6285FAC5">
              <w:t xml:space="preserve"> When you answer the questions for each task it will be useful to use a range of sources to help you answer the questions, not just the links included in the tasks.</w:t>
            </w:r>
          </w:p>
          <w:p w14:paraId="4DBB6798" w14:textId="7A31932F" w:rsidR="009C1D1A" w:rsidRPr="006A2841" w:rsidRDefault="0404251D" w:rsidP="6285FAC5">
            <w:pPr>
              <w:outlineLvl w:val="0"/>
              <w:rPr>
                <w:b/>
                <w:bCs/>
              </w:rPr>
            </w:pPr>
            <w:r w:rsidRPr="6285FAC5">
              <w:rPr>
                <w:b/>
                <w:bCs/>
              </w:rPr>
              <w:t>Task One</w:t>
            </w:r>
          </w:p>
          <w:p w14:paraId="6D0D842A" w14:textId="0DED7500" w:rsidR="009C1D1A" w:rsidRPr="006A2841" w:rsidRDefault="7D4A1210" w:rsidP="6285FAC5">
            <w:pPr>
              <w:rPr>
                <w:rFonts w:ascii="Calibri" w:eastAsia="Calibri" w:hAnsi="Calibri" w:cs="Calibri"/>
                <w:b/>
                <w:bCs/>
                <w:color w:val="333333"/>
              </w:rPr>
            </w:pPr>
            <w:r w:rsidRPr="6285FAC5">
              <w:rPr>
                <w:rFonts w:ascii="Calibri" w:eastAsia="Calibri" w:hAnsi="Calibri" w:cs="Calibri"/>
                <w:b/>
                <w:bCs/>
                <w:color w:val="333333"/>
              </w:rPr>
              <w:t>Watch the video clip below to find out about the different types of companies – LTDs and PLCs</w:t>
            </w:r>
          </w:p>
          <w:p w14:paraId="2D742144" w14:textId="549EFC04" w:rsidR="009C1D1A" w:rsidRPr="006A2841" w:rsidRDefault="00E56029" w:rsidP="6285FAC5">
            <w:hyperlink r:id="rId11">
              <w:r w:rsidR="5597D7E0" w:rsidRPr="6285FAC5">
                <w:rPr>
                  <w:rStyle w:val="Hyperlink"/>
                  <w:rFonts w:ascii="Calibri" w:eastAsia="Calibri" w:hAnsi="Calibri" w:cs="Calibri"/>
                </w:rPr>
                <w:t>https://www.bbc.co.uk/teach/class-clips-video/business-ks4-gcse-music-mud-and-making-money-different-types-companies-ltds-plcs/zrk8qp3</w:t>
              </w:r>
            </w:hyperlink>
          </w:p>
          <w:p w14:paraId="778A962D" w14:textId="02095048" w:rsidR="009C1D1A" w:rsidRPr="006A2841" w:rsidRDefault="54287FB8" w:rsidP="6285FAC5">
            <w:r w:rsidRPr="6285FAC5">
              <w:t>Answer the following questions:</w:t>
            </w:r>
          </w:p>
          <w:p w14:paraId="7910313B" w14:textId="368E81F0" w:rsidR="009C1D1A" w:rsidRPr="006A2841" w:rsidRDefault="5597D7E0" w:rsidP="6285FAC5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 w:rsidRPr="6285FAC5">
              <w:t xml:space="preserve"> </w:t>
            </w:r>
            <w:r w:rsidR="791C2736" w:rsidRPr="6285FAC5">
              <w:t>What are the advantages</w:t>
            </w:r>
            <w:r w:rsidR="4B4B5DF5" w:rsidRPr="6285FAC5">
              <w:t xml:space="preserve"> and disadvantages of</w:t>
            </w:r>
            <w:r w:rsidR="791C2736" w:rsidRPr="6285FAC5">
              <w:t xml:space="preserve"> being a Private or Public limited company?</w:t>
            </w:r>
          </w:p>
          <w:p w14:paraId="3262E903" w14:textId="27A05634" w:rsidR="009C1D1A" w:rsidRPr="006A2841" w:rsidRDefault="791C2736" w:rsidP="6285FAC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eastAsiaTheme="minorEastAsia"/>
              </w:rPr>
            </w:pPr>
            <w:r w:rsidRPr="6285FAC5">
              <w:t>What type of company would have Ltd after their name?</w:t>
            </w:r>
          </w:p>
          <w:p w14:paraId="46C1FBB7" w14:textId="0661A268" w:rsidR="009C1D1A" w:rsidRPr="006A2841" w:rsidRDefault="791C2736" w:rsidP="6285FAC5">
            <w:pPr>
              <w:pStyle w:val="ListParagraph"/>
              <w:numPr>
                <w:ilvl w:val="0"/>
                <w:numId w:val="4"/>
              </w:numPr>
            </w:pPr>
            <w:r w:rsidRPr="6285FAC5">
              <w:t>What type of company would have Plc after their name?</w:t>
            </w:r>
          </w:p>
          <w:p w14:paraId="0CE11C8E" w14:textId="09BCF44C" w:rsidR="009C1D1A" w:rsidRPr="006A2841" w:rsidRDefault="791C2736" w:rsidP="6285FAC5">
            <w:pPr>
              <w:pStyle w:val="ListParagraph"/>
              <w:numPr>
                <w:ilvl w:val="0"/>
                <w:numId w:val="4"/>
              </w:numPr>
            </w:pPr>
            <w:r w:rsidRPr="6285FAC5">
              <w:t>Do some research and find an example of a Plc and a Ltd, do not use companies listed in the video.</w:t>
            </w:r>
          </w:p>
          <w:p w14:paraId="7D6256B9" w14:textId="1C64E759" w:rsidR="009C1D1A" w:rsidRPr="006A2841" w:rsidRDefault="3461DDCA" w:rsidP="6285FAC5">
            <w:pPr>
              <w:rPr>
                <w:b/>
                <w:bCs/>
              </w:rPr>
            </w:pPr>
            <w:r w:rsidRPr="6285FAC5">
              <w:rPr>
                <w:b/>
                <w:bCs/>
              </w:rPr>
              <w:t>Watch the video clip below to find out about Sole Traders.</w:t>
            </w:r>
          </w:p>
          <w:p w14:paraId="06F0AAC7" w14:textId="01725EBD" w:rsidR="009C1D1A" w:rsidRPr="006A2841" w:rsidRDefault="00E56029">
            <w:hyperlink r:id="rId12">
              <w:r w:rsidR="3461DDCA" w:rsidRPr="6285FAC5">
                <w:rPr>
                  <w:rStyle w:val="Hyperlink"/>
                  <w:rFonts w:ascii="Calibri" w:eastAsia="Calibri" w:hAnsi="Calibri" w:cs="Calibri"/>
                </w:rPr>
                <w:t>https://www.bbc.co.uk/teach/class-clips-video/business-ks4-gcse-music-mud-and-making-money-sole-trader-business-model/zdq76v4</w:t>
              </w:r>
            </w:hyperlink>
          </w:p>
          <w:p w14:paraId="55642DF6" w14:textId="5A0F620B" w:rsidR="009C1D1A" w:rsidRPr="006A2841" w:rsidRDefault="3461DDCA" w:rsidP="6285FAC5">
            <w:pPr>
              <w:rPr>
                <w:rFonts w:ascii="Calibri" w:eastAsia="Calibri" w:hAnsi="Calibri" w:cs="Calibri"/>
              </w:rPr>
            </w:pPr>
            <w:r w:rsidRPr="6285FAC5">
              <w:rPr>
                <w:rFonts w:ascii="Calibri" w:eastAsia="Calibri" w:hAnsi="Calibri" w:cs="Calibri"/>
              </w:rPr>
              <w:t>Answer the following questions:</w:t>
            </w:r>
          </w:p>
          <w:p w14:paraId="53DFC8E2" w14:textId="5C25630C" w:rsidR="009C1D1A" w:rsidRPr="006A2841" w:rsidRDefault="0AFD5D6E" w:rsidP="6285FAC5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6285FAC5">
              <w:rPr>
                <w:rFonts w:ascii="Calibri" w:eastAsia="Calibri" w:hAnsi="Calibri" w:cs="Calibri"/>
              </w:rPr>
              <w:t>What are the advantages and disadvantages of being a Sole Trader?</w:t>
            </w:r>
          </w:p>
          <w:p w14:paraId="258445D4" w14:textId="02F0E26B" w:rsidR="009C1D1A" w:rsidRPr="006A2841" w:rsidRDefault="0AFD5D6E" w:rsidP="6285FAC5">
            <w:pPr>
              <w:pStyle w:val="ListParagraph"/>
              <w:numPr>
                <w:ilvl w:val="0"/>
                <w:numId w:val="3"/>
              </w:numPr>
            </w:pPr>
            <w:r w:rsidRPr="6285FAC5">
              <w:rPr>
                <w:rFonts w:ascii="Calibri" w:eastAsia="Calibri" w:hAnsi="Calibri" w:cs="Calibri"/>
              </w:rPr>
              <w:t xml:space="preserve">Do some research to find an example of a Sole Trader operating near you.  </w:t>
            </w:r>
            <w:r w:rsidR="38993EE9" w:rsidRPr="6285FAC5">
              <w:rPr>
                <w:rFonts w:ascii="Calibri" w:eastAsia="Calibri" w:hAnsi="Calibri" w:cs="Calibri"/>
              </w:rPr>
              <w:t>Describe</w:t>
            </w:r>
            <w:r w:rsidRPr="6285FAC5">
              <w:rPr>
                <w:rFonts w:ascii="Calibri" w:eastAsia="Calibri" w:hAnsi="Calibri" w:cs="Calibri"/>
              </w:rPr>
              <w:t xml:space="preserve"> what they do and what sort of products/services they supply.</w:t>
            </w:r>
            <w:r w:rsidR="18C3B131" w:rsidRPr="6285FAC5">
              <w:rPr>
                <w:rFonts w:ascii="Calibri" w:eastAsia="Calibri" w:hAnsi="Calibri" w:cs="Calibri"/>
              </w:rPr>
              <w:t xml:space="preserve">  </w:t>
            </w:r>
            <w:r w:rsidR="75A9755B" w:rsidRPr="6285FAC5">
              <w:rPr>
                <w:rFonts w:ascii="Calibri" w:eastAsia="Calibri" w:hAnsi="Calibri" w:cs="Calibri"/>
              </w:rPr>
              <w:t>Explain why they might have chosen to be a Sole Trader instead of a private limited company.</w:t>
            </w:r>
          </w:p>
          <w:p w14:paraId="40F4BACB" w14:textId="4DCB6F37" w:rsidR="009C1D1A" w:rsidRPr="006A2841" w:rsidRDefault="13DEDFD7" w:rsidP="6285FAC5">
            <w:pPr>
              <w:rPr>
                <w:rFonts w:ascii="Calibri" w:eastAsia="Calibri" w:hAnsi="Calibri" w:cs="Calibri"/>
                <w:b/>
                <w:bCs/>
              </w:rPr>
            </w:pPr>
            <w:r w:rsidRPr="6285FAC5">
              <w:rPr>
                <w:rFonts w:ascii="Calibri" w:eastAsia="Calibri" w:hAnsi="Calibri" w:cs="Calibri"/>
                <w:b/>
                <w:bCs/>
              </w:rPr>
              <w:t>Watch the video clip below to f</w:t>
            </w:r>
            <w:r w:rsidR="617D7629" w:rsidRPr="6285FAC5">
              <w:rPr>
                <w:rFonts w:ascii="Calibri" w:eastAsia="Calibri" w:hAnsi="Calibri" w:cs="Calibri"/>
                <w:b/>
                <w:bCs/>
              </w:rPr>
              <w:t>ind out what a Franchise is</w:t>
            </w:r>
            <w:r w:rsidRPr="6285FAC5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443DEC70" w14:textId="23425E24" w:rsidR="009C1D1A" w:rsidRPr="006A2841" w:rsidRDefault="00E56029" w:rsidP="6285FAC5">
            <w:hyperlink r:id="rId13">
              <w:r w:rsidR="58934026" w:rsidRPr="6285FAC5">
                <w:rPr>
                  <w:rStyle w:val="Hyperlink"/>
                  <w:rFonts w:ascii="Calibri" w:eastAsia="Calibri" w:hAnsi="Calibri" w:cs="Calibri"/>
                </w:rPr>
                <w:t>https://www.bbc.co.uk/teach/class-clips-video/business-ks4-gcse-music-mud-and-making-money-franchise-model/z76tscw</w:t>
              </w:r>
            </w:hyperlink>
            <w:r w:rsidR="58934026" w:rsidRPr="6285FAC5">
              <w:rPr>
                <w:rFonts w:ascii="Calibri" w:eastAsia="Calibri" w:hAnsi="Calibri" w:cs="Calibri"/>
              </w:rPr>
              <w:t xml:space="preserve"> </w:t>
            </w:r>
          </w:p>
          <w:p w14:paraId="4A5C612E" w14:textId="072CD58F" w:rsidR="009C1D1A" w:rsidRPr="006A2841" w:rsidRDefault="58934026" w:rsidP="6285FAC5">
            <w:pPr>
              <w:rPr>
                <w:rFonts w:ascii="Calibri" w:eastAsia="Calibri" w:hAnsi="Calibri" w:cs="Calibri"/>
              </w:rPr>
            </w:pPr>
            <w:r w:rsidRPr="6285FAC5">
              <w:rPr>
                <w:rFonts w:ascii="Calibri" w:eastAsia="Calibri" w:hAnsi="Calibri" w:cs="Calibri"/>
              </w:rPr>
              <w:t>Answer the following questions:</w:t>
            </w:r>
          </w:p>
          <w:p w14:paraId="2E0921CD" w14:textId="2F7175E2" w:rsidR="009C1D1A" w:rsidRPr="006A2841" w:rsidRDefault="14495CCA" w:rsidP="6285FAC5">
            <w:pPr>
              <w:pStyle w:val="ListParagraph"/>
              <w:numPr>
                <w:ilvl w:val="0"/>
                <w:numId w:val="2"/>
              </w:numPr>
            </w:pPr>
            <w:r w:rsidRPr="6285FAC5">
              <w:rPr>
                <w:rFonts w:ascii="Calibri" w:eastAsia="Calibri" w:hAnsi="Calibri" w:cs="Calibri"/>
              </w:rPr>
              <w:t>Explain what a franchise is.</w:t>
            </w:r>
          </w:p>
          <w:p w14:paraId="32AA8BA0" w14:textId="7D98515C" w:rsidR="009C1D1A" w:rsidRPr="006A2841" w:rsidRDefault="58934026" w:rsidP="6285FAC5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6285FAC5">
              <w:rPr>
                <w:rFonts w:ascii="Calibri" w:eastAsia="Calibri" w:hAnsi="Calibri" w:cs="Calibri"/>
              </w:rPr>
              <w:t>What are the advantages and disadvantages of starting a Franchise?</w:t>
            </w:r>
          </w:p>
          <w:p w14:paraId="052A7446" w14:textId="7AC58F5B" w:rsidR="009C1D1A" w:rsidRPr="006A2841" w:rsidRDefault="426127DA" w:rsidP="6285FAC5">
            <w:pPr>
              <w:pStyle w:val="ListParagraph"/>
              <w:numPr>
                <w:ilvl w:val="0"/>
                <w:numId w:val="2"/>
              </w:numPr>
            </w:pPr>
            <w:r w:rsidRPr="6285FAC5">
              <w:rPr>
                <w:rFonts w:ascii="Calibri" w:eastAsia="Calibri" w:hAnsi="Calibri" w:cs="Calibri"/>
              </w:rPr>
              <w:t xml:space="preserve">Apart from those companies mentioned in the video, carry out some research to find an example of a franchise.  </w:t>
            </w:r>
          </w:p>
          <w:p w14:paraId="0E709380" w14:textId="72F7A97D" w:rsidR="009C1D1A" w:rsidRPr="006A2841" w:rsidRDefault="009C1D1A" w:rsidP="6285FAC5">
            <w:pPr>
              <w:rPr>
                <w:rFonts w:ascii="Calibri" w:eastAsia="Calibri" w:hAnsi="Calibri" w:cs="Calibri"/>
              </w:rPr>
            </w:pPr>
          </w:p>
          <w:p w14:paraId="45FEE8FF" w14:textId="2161A89A" w:rsidR="009C1D1A" w:rsidRPr="006A2841" w:rsidRDefault="2474838C" w:rsidP="6285FAC5">
            <w:pPr>
              <w:rPr>
                <w:rFonts w:ascii="Calibri" w:eastAsia="Calibri" w:hAnsi="Calibri" w:cs="Calibri"/>
                <w:b/>
                <w:bCs/>
              </w:rPr>
            </w:pPr>
            <w:r w:rsidRPr="6285FAC5">
              <w:rPr>
                <w:rFonts w:ascii="Calibri" w:eastAsia="Calibri" w:hAnsi="Calibri" w:cs="Calibri"/>
                <w:b/>
                <w:bCs/>
              </w:rPr>
              <w:t>Task Two</w:t>
            </w:r>
          </w:p>
          <w:p w14:paraId="00339187" w14:textId="5580570D" w:rsidR="009C1D1A" w:rsidRPr="006A2841" w:rsidRDefault="2474838C" w:rsidP="6285FAC5">
            <w:pPr>
              <w:rPr>
                <w:rFonts w:ascii="Calibri" w:eastAsia="Calibri" w:hAnsi="Calibri" w:cs="Calibri"/>
              </w:rPr>
            </w:pPr>
            <w:r w:rsidRPr="6285FAC5">
              <w:rPr>
                <w:rFonts w:ascii="Calibri" w:eastAsia="Calibri" w:hAnsi="Calibri" w:cs="Calibri"/>
              </w:rPr>
              <w:t>There are three main types of industry sectors in which businesses oper</w:t>
            </w:r>
            <w:r w:rsidR="57523963" w:rsidRPr="6285FAC5">
              <w:rPr>
                <w:rFonts w:ascii="Calibri" w:eastAsia="Calibri" w:hAnsi="Calibri" w:cs="Calibri"/>
              </w:rPr>
              <w:t xml:space="preserve">ate.  These are known as the primary, secondary and tertiary sectors.  </w:t>
            </w:r>
            <w:r w:rsidR="01E86D7B" w:rsidRPr="6285FAC5">
              <w:rPr>
                <w:rFonts w:ascii="Calibri" w:eastAsia="Calibri" w:hAnsi="Calibri" w:cs="Calibri"/>
              </w:rPr>
              <w:t xml:space="preserve">Carry out some research </w:t>
            </w:r>
            <w:r w:rsidR="4492E801" w:rsidRPr="6285FAC5">
              <w:rPr>
                <w:rFonts w:ascii="Calibri" w:eastAsia="Calibri" w:hAnsi="Calibri" w:cs="Calibri"/>
              </w:rPr>
              <w:t>to find out</w:t>
            </w:r>
            <w:r w:rsidR="01E86D7B" w:rsidRPr="6285FAC5">
              <w:rPr>
                <w:rFonts w:ascii="Calibri" w:eastAsia="Calibri" w:hAnsi="Calibri" w:cs="Calibri"/>
              </w:rPr>
              <w:t xml:space="preserve"> what each sector does.  Find some examples of businesses that </w:t>
            </w:r>
            <w:r w:rsidR="01E86D7B" w:rsidRPr="6285FAC5">
              <w:rPr>
                <w:rFonts w:ascii="Calibri" w:eastAsia="Calibri" w:hAnsi="Calibri" w:cs="Calibri"/>
              </w:rPr>
              <w:lastRenderedPageBreak/>
              <w:t>operate in the primary, secondary and tertiary sectors.  This might mean using a separat</w:t>
            </w:r>
            <w:r w:rsidR="20618276" w:rsidRPr="6285FAC5">
              <w:rPr>
                <w:rFonts w:ascii="Calibri" w:eastAsia="Calibri" w:hAnsi="Calibri" w:cs="Calibri"/>
              </w:rPr>
              <w:t>e business for each sector, or sometimes businesses can be classified as operating in mul</w:t>
            </w:r>
            <w:r w:rsidR="1F5F9447" w:rsidRPr="6285FAC5">
              <w:rPr>
                <w:rFonts w:ascii="Calibri" w:eastAsia="Calibri" w:hAnsi="Calibri" w:cs="Calibri"/>
              </w:rPr>
              <w:t xml:space="preserve">tiple sectors.  </w:t>
            </w:r>
            <w:r w:rsidR="7ADED398" w:rsidRPr="6285FAC5">
              <w:rPr>
                <w:rFonts w:ascii="Calibri" w:eastAsia="Calibri" w:hAnsi="Calibri" w:cs="Calibri"/>
              </w:rPr>
              <w:t xml:space="preserve">Produce an article about the businesses, describing what </w:t>
            </w:r>
            <w:r w:rsidR="435D0738" w:rsidRPr="6285FAC5">
              <w:rPr>
                <w:rFonts w:ascii="Calibri" w:eastAsia="Calibri" w:hAnsi="Calibri" w:cs="Calibri"/>
              </w:rPr>
              <w:t>they do</w:t>
            </w:r>
            <w:r w:rsidR="7ADED398" w:rsidRPr="6285FAC5">
              <w:rPr>
                <w:rFonts w:ascii="Calibri" w:eastAsia="Calibri" w:hAnsi="Calibri" w:cs="Calibri"/>
              </w:rPr>
              <w:t xml:space="preserve"> and how </w:t>
            </w:r>
            <w:r w:rsidR="62B7FB63" w:rsidRPr="6285FAC5">
              <w:rPr>
                <w:rFonts w:ascii="Calibri" w:eastAsia="Calibri" w:hAnsi="Calibri" w:cs="Calibri"/>
              </w:rPr>
              <w:t>they</w:t>
            </w:r>
            <w:r w:rsidR="7ADED398" w:rsidRPr="6285FAC5">
              <w:rPr>
                <w:rFonts w:ascii="Calibri" w:eastAsia="Calibri" w:hAnsi="Calibri" w:cs="Calibri"/>
              </w:rPr>
              <w:t xml:space="preserve"> fit</w:t>
            </w:r>
            <w:r w:rsidR="45B2A669" w:rsidRPr="6285FAC5">
              <w:rPr>
                <w:rFonts w:ascii="Calibri" w:eastAsia="Calibri" w:hAnsi="Calibri" w:cs="Calibri"/>
              </w:rPr>
              <w:t xml:space="preserve"> </w:t>
            </w:r>
            <w:r w:rsidR="7ADED398" w:rsidRPr="6285FAC5">
              <w:rPr>
                <w:rFonts w:ascii="Calibri" w:eastAsia="Calibri" w:hAnsi="Calibri" w:cs="Calibri"/>
              </w:rPr>
              <w:t>into the p</w:t>
            </w:r>
            <w:r w:rsidR="7FD11F51" w:rsidRPr="6285FAC5">
              <w:rPr>
                <w:rFonts w:ascii="Calibri" w:eastAsia="Calibri" w:hAnsi="Calibri" w:cs="Calibri"/>
              </w:rPr>
              <w:t>rimary, secondary or tertiary sector.  Use images to illustrate your examples.</w:t>
            </w:r>
          </w:p>
          <w:p w14:paraId="3B2A5986" w14:textId="08E80CEA" w:rsidR="009C1D1A" w:rsidRPr="006A2841" w:rsidRDefault="1D2A8A27" w:rsidP="6285FAC5">
            <w:pPr>
              <w:rPr>
                <w:rFonts w:ascii="Calibri" w:eastAsia="Calibri" w:hAnsi="Calibri" w:cs="Calibri"/>
              </w:rPr>
            </w:pPr>
            <w:r w:rsidRPr="6285FAC5">
              <w:rPr>
                <w:rFonts w:ascii="Calibri" w:eastAsia="Calibri" w:hAnsi="Calibri" w:cs="Calibri"/>
                <w:b/>
                <w:bCs/>
              </w:rPr>
              <w:t>Task Three</w:t>
            </w:r>
          </w:p>
          <w:p w14:paraId="0FE4DDCD" w14:textId="77DD43AC" w:rsidR="009C1D1A" w:rsidRPr="006A2841" w:rsidRDefault="1D2A8A27" w:rsidP="6285FAC5">
            <w:pPr>
              <w:rPr>
                <w:rFonts w:ascii="Calibri" w:eastAsia="Calibri" w:hAnsi="Calibri" w:cs="Calibri"/>
              </w:rPr>
            </w:pPr>
            <w:r w:rsidRPr="6285FAC5">
              <w:rPr>
                <w:rFonts w:ascii="Calibri" w:eastAsia="Calibri" w:hAnsi="Calibri" w:cs="Calibri"/>
              </w:rPr>
              <w:t xml:space="preserve">Most businesses are aware of </w:t>
            </w:r>
            <w:r w:rsidR="33561423" w:rsidRPr="6285FAC5">
              <w:rPr>
                <w:rFonts w:ascii="Calibri" w:eastAsia="Calibri" w:hAnsi="Calibri" w:cs="Calibri"/>
              </w:rPr>
              <w:t>their responsibilities to reduce their carbon footprint and operate in a more sus</w:t>
            </w:r>
            <w:r w:rsidR="0804D60B" w:rsidRPr="6285FAC5">
              <w:rPr>
                <w:rFonts w:ascii="Calibri" w:eastAsia="Calibri" w:hAnsi="Calibri" w:cs="Calibri"/>
              </w:rPr>
              <w:t>tainable and ethical way.</w:t>
            </w:r>
            <w:r w:rsidR="53819EFF" w:rsidRPr="6285FAC5">
              <w:rPr>
                <w:rFonts w:ascii="Calibri" w:eastAsia="Calibri" w:hAnsi="Calibri" w:cs="Calibri"/>
              </w:rPr>
              <w:t xml:space="preserve">  Watch the video below to find out how </w:t>
            </w:r>
            <w:r w:rsidR="66868586" w:rsidRPr="6285FAC5">
              <w:rPr>
                <w:rFonts w:ascii="Calibri" w:eastAsia="Calibri" w:hAnsi="Calibri" w:cs="Calibri"/>
              </w:rPr>
              <w:t>one young entrepreneur came up with a solution to tackle a problem in the fashion industry</w:t>
            </w:r>
            <w:r w:rsidR="53819EFF" w:rsidRPr="6285FAC5">
              <w:rPr>
                <w:rFonts w:ascii="Calibri" w:eastAsia="Calibri" w:hAnsi="Calibri" w:cs="Calibri"/>
              </w:rPr>
              <w:t>:</w:t>
            </w:r>
          </w:p>
          <w:p w14:paraId="559C9566" w14:textId="5E2A7EDA" w:rsidR="009C1D1A" w:rsidRPr="006A2841" w:rsidRDefault="00E56029" w:rsidP="6285FAC5">
            <w:hyperlink r:id="rId14">
              <w:r w:rsidR="53819EFF" w:rsidRPr="6285FAC5">
                <w:rPr>
                  <w:rStyle w:val="Hyperlink"/>
                  <w:rFonts w:ascii="Calibri" w:eastAsia="Calibri" w:hAnsi="Calibri" w:cs="Calibri"/>
                </w:rPr>
                <w:t>https://www.bbc.co.uk/bitesize/articles/z4xrrj6</w:t>
              </w:r>
            </w:hyperlink>
            <w:r w:rsidR="53819EFF" w:rsidRPr="6285FAC5">
              <w:rPr>
                <w:rFonts w:ascii="Calibri" w:eastAsia="Calibri" w:hAnsi="Calibri" w:cs="Calibri"/>
              </w:rPr>
              <w:t xml:space="preserve"> </w:t>
            </w:r>
          </w:p>
          <w:p w14:paraId="09D81A6F" w14:textId="2208DFF7" w:rsidR="009C1D1A" w:rsidRPr="006A2841" w:rsidRDefault="6A0E8503" w:rsidP="6285FAC5">
            <w:pPr>
              <w:rPr>
                <w:rFonts w:ascii="Calibri" w:eastAsia="Calibri" w:hAnsi="Calibri" w:cs="Calibri"/>
              </w:rPr>
            </w:pPr>
            <w:r w:rsidRPr="6285FAC5">
              <w:rPr>
                <w:rFonts w:ascii="Calibri" w:eastAsia="Calibri" w:hAnsi="Calibri" w:cs="Calibri"/>
              </w:rPr>
              <w:t>Your task is to come up with an idea that could help the environment.  This could be inventing a new product or service that would benefit society or</w:t>
            </w:r>
            <w:r w:rsidR="6439A25C" w:rsidRPr="6285FAC5">
              <w:rPr>
                <w:rFonts w:ascii="Calibri" w:eastAsia="Calibri" w:hAnsi="Calibri" w:cs="Calibri"/>
              </w:rPr>
              <w:t xml:space="preserve"> adapting something that is used </w:t>
            </w:r>
            <w:r w:rsidR="5E9B5B65" w:rsidRPr="6285FAC5">
              <w:rPr>
                <w:rFonts w:ascii="Calibri" w:eastAsia="Calibri" w:hAnsi="Calibri" w:cs="Calibri"/>
              </w:rPr>
              <w:t>daily</w:t>
            </w:r>
            <w:r w:rsidR="6439A25C" w:rsidRPr="6285FAC5">
              <w:rPr>
                <w:rFonts w:ascii="Calibri" w:eastAsia="Calibri" w:hAnsi="Calibri" w:cs="Calibri"/>
              </w:rPr>
              <w:t xml:space="preserve"> to make it more sustainable.  It can be something quite si</w:t>
            </w:r>
            <w:r w:rsidR="014C0B60" w:rsidRPr="6285FAC5">
              <w:rPr>
                <w:rFonts w:ascii="Calibri" w:eastAsia="Calibri" w:hAnsi="Calibri" w:cs="Calibri"/>
              </w:rPr>
              <w:t xml:space="preserve">mple like changing the packaging on a product </w:t>
            </w:r>
            <w:r w:rsidR="0F90719C" w:rsidRPr="6285FAC5">
              <w:rPr>
                <w:rFonts w:ascii="Calibri" w:eastAsia="Calibri" w:hAnsi="Calibri" w:cs="Calibri"/>
              </w:rPr>
              <w:t>or finding a way to reuse existing products</w:t>
            </w:r>
            <w:r w:rsidR="5E494B92" w:rsidRPr="6285FAC5">
              <w:rPr>
                <w:rFonts w:ascii="Calibri" w:eastAsia="Calibri" w:hAnsi="Calibri" w:cs="Calibri"/>
              </w:rPr>
              <w:t>.  The choice is yours.  Once you have come up with an idea produce a poster, promoting your product or service.</w:t>
            </w:r>
          </w:p>
          <w:p w14:paraId="238161F5" w14:textId="7086E5B1" w:rsidR="009C1D1A" w:rsidRPr="006A2841" w:rsidRDefault="009C1D1A" w:rsidP="6285FAC5">
            <w:pPr>
              <w:rPr>
                <w:rFonts w:ascii="Calibri" w:eastAsia="Calibri" w:hAnsi="Calibri" w:cs="Calibri"/>
              </w:rPr>
            </w:pPr>
          </w:p>
          <w:p w14:paraId="04D74985" w14:textId="100D28B0" w:rsidR="009C1D1A" w:rsidRPr="006A2841" w:rsidRDefault="068AB082" w:rsidP="6285FAC5">
            <w:pPr>
              <w:rPr>
                <w:rFonts w:ascii="Calibri" w:eastAsia="Calibri" w:hAnsi="Calibri" w:cs="Calibri"/>
              </w:rPr>
            </w:pPr>
            <w:r w:rsidRPr="6285FAC5">
              <w:rPr>
                <w:rFonts w:ascii="Calibri" w:eastAsia="Calibri" w:hAnsi="Calibri" w:cs="Calibri"/>
              </w:rPr>
              <w:t xml:space="preserve">Send your completed work to </w:t>
            </w:r>
            <w:hyperlink r:id="rId15">
              <w:r w:rsidRPr="6285FAC5">
                <w:rPr>
                  <w:rStyle w:val="Hyperlink"/>
                  <w:rFonts w:ascii="Calibri" w:eastAsia="Calibri" w:hAnsi="Calibri" w:cs="Calibri"/>
                </w:rPr>
                <w:t>jacqueline.hughes@gloscol.ac.uk</w:t>
              </w:r>
            </w:hyperlink>
            <w:r w:rsidRPr="6285FAC5">
              <w:rPr>
                <w:rFonts w:ascii="Calibri" w:eastAsia="Calibri" w:hAnsi="Calibri" w:cs="Calibri"/>
              </w:rPr>
              <w:t xml:space="preserve"> by 24</w:t>
            </w:r>
            <w:r w:rsidRPr="6285FAC5">
              <w:rPr>
                <w:rFonts w:ascii="Calibri" w:eastAsia="Calibri" w:hAnsi="Calibri" w:cs="Calibri"/>
                <w:vertAlign w:val="superscript"/>
              </w:rPr>
              <w:t>th</w:t>
            </w:r>
            <w:r w:rsidRPr="6285FAC5">
              <w:rPr>
                <w:rFonts w:ascii="Calibri" w:eastAsia="Calibri" w:hAnsi="Calibri" w:cs="Calibri"/>
              </w:rPr>
              <w:t xml:space="preserve"> August 2020</w:t>
            </w:r>
          </w:p>
          <w:p w14:paraId="4F26D5E5" w14:textId="46005575" w:rsidR="009C1D1A" w:rsidRPr="006A2841" w:rsidRDefault="009C1D1A" w:rsidP="6285FAC5">
            <w:pPr>
              <w:rPr>
                <w:rFonts w:ascii="Calibri" w:eastAsia="Calibri" w:hAnsi="Calibri" w:cs="Calibri"/>
              </w:rPr>
            </w:pPr>
          </w:p>
          <w:p w14:paraId="75B0E040" w14:textId="654C7D45" w:rsidR="009C1D1A" w:rsidRPr="006A2841" w:rsidRDefault="009C1D1A" w:rsidP="6285FAC5">
            <w:pPr>
              <w:rPr>
                <w:rFonts w:ascii="Calibri" w:eastAsia="Calibri" w:hAnsi="Calibri" w:cs="Calibri"/>
              </w:rPr>
            </w:pPr>
          </w:p>
        </w:tc>
      </w:tr>
    </w:tbl>
    <w:p w14:paraId="42266244" w14:textId="77777777" w:rsidR="009C1D1A" w:rsidRDefault="009C1D1A">
      <w:pPr>
        <w:rPr>
          <w:b/>
          <w:sz w:val="24"/>
          <w:szCs w:val="24"/>
        </w:rPr>
      </w:pPr>
    </w:p>
    <w:p w14:paraId="6822A44D" w14:textId="65E94C70" w:rsidR="00B50A7E" w:rsidRDefault="00B50A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websites will help me? </w:t>
      </w:r>
    </w:p>
    <w:tbl>
      <w:tblPr>
        <w:tblStyle w:val="TableGrid"/>
        <w:tblW w:w="11312" w:type="dxa"/>
        <w:tblInd w:w="-1139" w:type="dxa"/>
        <w:tblLook w:val="04A0" w:firstRow="1" w:lastRow="0" w:firstColumn="1" w:lastColumn="0" w:noHBand="0" w:noVBand="1"/>
      </w:tblPr>
      <w:tblGrid>
        <w:gridCol w:w="11312"/>
      </w:tblGrid>
      <w:tr w:rsidR="00B50A7E" w14:paraId="4897FBEE" w14:textId="77777777" w:rsidTr="6285FAC5">
        <w:tc>
          <w:tcPr>
            <w:tcW w:w="11312" w:type="dxa"/>
          </w:tcPr>
          <w:p w14:paraId="38FA8195" w14:textId="31A11D74" w:rsidR="003E42C4" w:rsidRDefault="009C1D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YouTube</w:t>
            </w:r>
          </w:p>
          <w:p w14:paraId="28CB5AEF" w14:textId="479951F9" w:rsidR="009C1D1A" w:rsidRDefault="009C1D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Google</w:t>
            </w:r>
          </w:p>
          <w:p w14:paraId="5FEAA216" w14:textId="21228072" w:rsidR="009C1D1A" w:rsidRDefault="7810D657" w:rsidP="6285FAC5">
            <w:pPr>
              <w:rPr>
                <w:b/>
                <w:bCs/>
                <w:sz w:val="24"/>
                <w:szCs w:val="24"/>
              </w:rPr>
            </w:pPr>
            <w:r w:rsidRPr="6285FAC5">
              <w:rPr>
                <w:b/>
                <w:bCs/>
                <w:sz w:val="24"/>
                <w:szCs w:val="24"/>
              </w:rPr>
              <w:t>BBC bitesize</w:t>
            </w:r>
          </w:p>
          <w:p w14:paraId="7D4A0977" w14:textId="74F2229F" w:rsidR="00B50A7E" w:rsidRDefault="7810D657" w:rsidP="6285FAC5">
            <w:pPr>
              <w:rPr>
                <w:b/>
                <w:bCs/>
                <w:sz w:val="24"/>
                <w:szCs w:val="24"/>
              </w:rPr>
            </w:pPr>
            <w:r w:rsidRPr="6285FAC5">
              <w:rPr>
                <w:b/>
                <w:bCs/>
                <w:sz w:val="24"/>
                <w:szCs w:val="24"/>
              </w:rPr>
              <w:t>BBC News online</w:t>
            </w:r>
          </w:p>
          <w:p w14:paraId="1C5A205B" w14:textId="77777777" w:rsidR="00B50A7E" w:rsidRDefault="00B50A7E">
            <w:pPr>
              <w:rPr>
                <w:b/>
                <w:sz w:val="24"/>
                <w:szCs w:val="24"/>
              </w:rPr>
            </w:pPr>
          </w:p>
        </w:tc>
      </w:tr>
    </w:tbl>
    <w:p w14:paraId="5B27DAFF" w14:textId="77777777" w:rsidR="00B50A7E" w:rsidRPr="004B1697" w:rsidRDefault="00B50A7E">
      <w:pPr>
        <w:rPr>
          <w:b/>
          <w:sz w:val="24"/>
          <w:szCs w:val="24"/>
        </w:rPr>
      </w:pPr>
    </w:p>
    <w:sectPr w:rsidR="00B50A7E" w:rsidRPr="004B1697" w:rsidSect="006A2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558D7" w14:textId="77777777" w:rsidR="00BB29BF" w:rsidRDefault="00BB29BF" w:rsidP="006B2E09">
      <w:pPr>
        <w:spacing w:after="0" w:line="240" w:lineRule="auto"/>
      </w:pPr>
      <w:r>
        <w:separator/>
      </w:r>
    </w:p>
  </w:endnote>
  <w:endnote w:type="continuationSeparator" w:id="0">
    <w:p w14:paraId="2B537AC6" w14:textId="77777777" w:rsidR="00BB29BF" w:rsidRDefault="00BB29BF" w:rsidP="006B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B1247" w14:textId="77777777" w:rsidR="00BB29BF" w:rsidRDefault="00BB29BF" w:rsidP="006B2E09">
      <w:pPr>
        <w:spacing w:after="0" w:line="240" w:lineRule="auto"/>
      </w:pPr>
      <w:r>
        <w:separator/>
      </w:r>
    </w:p>
  </w:footnote>
  <w:footnote w:type="continuationSeparator" w:id="0">
    <w:p w14:paraId="676EB1F3" w14:textId="77777777" w:rsidR="00BB29BF" w:rsidRDefault="00BB29BF" w:rsidP="006B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08E"/>
    <w:multiLevelType w:val="hybridMultilevel"/>
    <w:tmpl w:val="F9D2798C"/>
    <w:lvl w:ilvl="0" w:tplc="51CA3CEE">
      <w:start w:val="1"/>
      <w:numFmt w:val="decimal"/>
      <w:lvlText w:val="%1)"/>
      <w:lvlJc w:val="left"/>
      <w:pPr>
        <w:ind w:left="720" w:hanging="360"/>
      </w:pPr>
    </w:lvl>
    <w:lvl w:ilvl="1" w:tplc="0336784C">
      <w:start w:val="1"/>
      <w:numFmt w:val="lowerLetter"/>
      <w:lvlText w:val="%2."/>
      <w:lvlJc w:val="left"/>
      <w:pPr>
        <w:ind w:left="1440" w:hanging="360"/>
      </w:pPr>
    </w:lvl>
    <w:lvl w:ilvl="2" w:tplc="8A927DC4">
      <w:start w:val="1"/>
      <w:numFmt w:val="lowerRoman"/>
      <w:lvlText w:val="%3."/>
      <w:lvlJc w:val="right"/>
      <w:pPr>
        <w:ind w:left="2160" w:hanging="180"/>
      </w:pPr>
    </w:lvl>
    <w:lvl w:ilvl="3" w:tplc="692C5808">
      <w:start w:val="1"/>
      <w:numFmt w:val="decimal"/>
      <w:lvlText w:val="%4."/>
      <w:lvlJc w:val="left"/>
      <w:pPr>
        <w:ind w:left="2880" w:hanging="360"/>
      </w:pPr>
    </w:lvl>
    <w:lvl w:ilvl="4" w:tplc="C6CE8836">
      <w:start w:val="1"/>
      <w:numFmt w:val="lowerLetter"/>
      <w:lvlText w:val="%5."/>
      <w:lvlJc w:val="left"/>
      <w:pPr>
        <w:ind w:left="3600" w:hanging="360"/>
      </w:pPr>
    </w:lvl>
    <w:lvl w:ilvl="5" w:tplc="2A627336">
      <w:start w:val="1"/>
      <w:numFmt w:val="lowerRoman"/>
      <w:lvlText w:val="%6."/>
      <w:lvlJc w:val="right"/>
      <w:pPr>
        <w:ind w:left="4320" w:hanging="180"/>
      </w:pPr>
    </w:lvl>
    <w:lvl w:ilvl="6" w:tplc="6186B8E6">
      <w:start w:val="1"/>
      <w:numFmt w:val="decimal"/>
      <w:lvlText w:val="%7."/>
      <w:lvlJc w:val="left"/>
      <w:pPr>
        <w:ind w:left="5040" w:hanging="360"/>
      </w:pPr>
    </w:lvl>
    <w:lvl w:ilvl="7" w:tplc="EEFA7BFC">
      <w:start w:val="1"/>
      <w:numFmt w:val="lowerLetter"/>
      <w:lvlText w:val="%8."/>
      <w:lvlJc w:val="left"/>
      <w:pPr>
        <w:ind w:left="5760" w:hanging="360"/>
      </w:pPr>
    </w:lvl>
    <w:lvl w:ilvl="8" w:tplc="0F8E39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24BE7"/>
    <w:multiLevelType w:val="hybridMultilevel"/>
    <w:tmpl w:val="60A6545E"/>
    <w:lvl w:ilvl="0" w:tplc="2B84D7AA">
      <w:start w:val="1"/>
      <w:numFmt w:val="decimal"/>
      <w:lvlText w:val="%1."/>
      <w:lvlJc w:val="left"/>
      <w:pPr>
        <w:ind w:left="720" w:hanging="360"/>
      </w:pPr>
    </w:lvl>
    <w:lvl w:ilvl="1" w:tplc="44FE4324">
      <w:start w:val="1"/>
      <w:numFmt w:val="lowerLetter"/>
      <w:lvlText w:val="%2."/>
      <w:lvlJc w:val="left"/>
      <w:pPr>
        <w:ind w:left="1440" w:hanging="360"/>
      </w:pPr>
    </w:lvl>
    <w:lvl w:ilvl="2" w:tplc="217E4510">
      <w:start w:val="1"/>
      <w:numFmt w:val="lowerRoman"/>
      <w:lvlText w:val="%3."/>
      <w:lvlJc w:val="right"/>
      <w:pPr>
        <w:ind w:left="2160" w:hanging="180"/>
      </w:pPr>
    </w:lvl>
    <w:lvl w:ilvl="3" w:tplc="D54688D0">
      <w:start w:val="1"/>
      <w:numFmt w:val="decimal"/>
      <w:lvlText w:val="%4."/>
      <w:lvlJc w:val="left"/>
      <w:pPr>
        <w:ind w:left="2880" w:hanging="360"/>
      </w:pPr>
    </w:lvl>
    <w:lvl w:ilvl="4" w:tplc="0D306404">
      <w:start w:val="1"/>
      <w:numFmt w:val="lowerLetter"/>
      <w:lvlText w:val="%5."/>
      <w:lvlJc w:val="left"/>
      <w:pPr>
        <w:ind w:left="3600" w:hanging="360"/>
      </w:pPr>
    </w:lvl>
    <w:lvl w:ilvl="5" w:tplc="457E5CE0">
      <w:start w:val="1"/>
      <w:numFmt w:val="lowerRoman"/>
      <w:lvlText w:val="%6."/>
      <w:lvlJc w:val="right"/>
      <w:pPr>
        <w:ind w:left="4320" w:hanging="180"/>
      </w:pPr>
    </w:lvl>
    <w:lvl w:ilvl="6" w:tplc="61128E26">
      <w:start w:val="1"/>
      <w:numFmt w:val="decimal"/>
      <w:lvlText w:val="%7."/>
      <w:lvlJc w:val="left"/>
      <w:pPr>
        <w:ind w:left="5040" w:hanging="360"/>
      </w:pPr>
    </w:lvl>
    <w:lvl w:ilvl="7" w:tplc="C8F27172">
      <w:start w:val="1"/>
      <w:numFmt w:val="lowerLetter"/>
      <w:lvlText w:val="%8."/>
      <w:lvlJc w:val="left"/>
      <w:pPr>
        <w:ind w:left="5760" w:hanging="360"/>
      </w:pPr>
    </w:lvl>
    <w:lvl w:ilvl="8" w:tplc="A6743F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853B4"/>
    <w:multiLevelType w:val="hybridMultilevel"/>
    <w:tmpl w:val="F566E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F3DFF"/>
    <w:multiLevelType w:val="hybridMultilevel"/>
    <w:tmpl w:val="1C80C2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95488"/>
    <w:multiLevelType w:val="hybridMultilevel"/>
    <w:tmpl w:val="60AE6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F1E35"/>
    <w:multiLevelType w:val="hybridMultilevel"/>
    <w:tmpl w:val="3CF872F8"/>
    <w:lvl w:ilvl="0" w:tplc="FB30073E">
      <w:start w:val="1"/>
      <w:numFmt w:val="decimal"/>
      <w:lvlText w:val="%1."/>
      <w:lvlJc w:val="left"/>
      <w:pPr>
        <w:ind w:left="720" w:hanging="360"/>
      </w:pPr>
    </w:lvl>
    <w:lvl w:ilvl="1" w:tplc="44141A10">
      <w:start w:val="1"/>
      <w:numFmt w:val="lowerLetter"/>
      <w:lvlText w:val="%2."/>
      <w:lvlJc w:val="left"/>
      <w:pPr>
        <w:ind w:left="1440" w:hanging="360"/>
      </w:pPr>
    </w:lvl>
    <w:lvl w:ilvl="2" w:tplc="3260D920">
      <w:start w:val="1"/>
      <w:numFmt w:val="lowerRoman"/>
      <w:lvlText w:val="%3."/>
      <w:lvlJc w:val="right"/>
      <w:pPr>
        <w:ind w:left="2160" w:hanging="180"/>
      </w:pPr>
    </w:lvl>
    <w:lvl w:ilvl="3" w:tplc="54E0949C">
      <w:start w:val="1"/>
      <w:numFmt w:val="decimal"/>
      <w:lvlText w:val="%4."/>
      <w:lvlJc w:val="left"/>
      <w:pPr>
        <w:ind w:left="2880" w:hanging="360"/>
      </w:pPr>
    </w:lvl>
    <w:lvl w:ilvl="4" w:tplc="99CCB5A6">
      <w:start w:val="1"/>
      <w:numFmt w:val="lowerLetter"/>
      <w:lvlText w:val="%5."/>
      <w:lvlJc w:val="left"/>
      <w:pPr>
        <w:ind w:left="3600" w:hanging="360"/>
      </w:pPr>
    </w:lvl>
    <w:lvl w:ilvl="5" w:tplc="5588D90E">
      <w:start w:val="1"/>
      <w:numFmt w:val="lowerRoman"/>
      <w:lvlText w:val="%6."/>
      <w:lvlJc w:val="right"/>
      <w:pPr>
        <w:ind w:left="4320" w:hanging="180"/>
      </w:pPr>
    </w:lvl>
    <w:lvl w:ilvl="6" w:tplc="8B909150">
      <w:start w:val="1"/>
      <w:numFmt w:val="decimal"/>
      <w:lvlText w:val="%7."/>
      <w:lvlJc w:val="left"/>
      <w:pPr>
        <w:ind w:left="5040" w:hanging="360"/>
      </w:pPr>
    </w:lvl>
    <w:lvl w:ilvl="7" w:tplc="19C6425C">
      <w:start w:val="1"/>
      <w:numFmt w:val="lowerLetter"/>
      <w:lvlText w:val="%8."/>
      <w:lvlJc w:val="left"/>
      <w:pPr>
        <w:ind w:left="5760" w:hanging="360"/>
      </w:pPr>
    </w:lvl>
    <w:lvl w:ilvl="8" w:tplc="4A5E546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44EE2"/>
    <w:multiLevelType w:val="hybridMultilevel"/>
    <w:tmpl w:val="E3A4A6CC"/>
    <w:lvl w:ilvl="0" w:tplc="619028A6">
      <w:start w:val="1"/>
      <w:numFmt w:val="decimal"/>
      <w:lvlText w:val="%1."/>
      <w:lvlJc w:val="left"/>
      <w:pPr>
        <w:ind w:left="720" w:hanging="360"/>
      </w:pPr>
    </w:lvl>
    <w:lvl w:ilvl="1" w:tplc="F5E27F86">
      <w:start w:val="1"/>
      <w:numFmt w:val="lowerLetter"/>
      <w:lvlText w:val="%2."/>
      <w:lvlJc w:val="left"/>
      <w:pPr>
        <w:ind w:left="1440" w:hanging="360"/>
      </w:pPr>
    </w:lvl>
    <w:lvl w:ilvl="2" w:tplc="9440086E">
      <w:start w:val="1"/>
      <w:numFmt w:val="lowerRoman"/>
      <w:lvlText w:val="%3."/>
      <w:lvlJc w:val="right"/>
      <w:pPr>
        <w:ind w:left="2160" w:hanging="180"/>
      </w:pPr>
    </w:lvl>
    <w:lvl w:ilvl="3" w:tplc="A446B1F8">
      <w:start w:val="1"/>
      <w:numFmt w:val="decimal"/>
      <w:lvlText w:val="%4."/>
      <w:lvlJc w:val="left"/>
      <w:pPr>
        <w:ind w:left="2880" w:hanging="360"/>
      </w:pPr>
    </w:lvl>
    <w:lvl w:ilvl="4" w:tplc="01043774">
      <w:start w:val="1"/>
      <w:numFmt w:val="lowerLetter"/>
      <w:lvlText w:val="%5."/>
      <w:lvlJc w:val="left"/>
      <w:pPr>
        <w:ind w:left="3600" w:hanging="360"/>
      </w:pPr>
    </w:lvl>
    <w:lvl w:ilvl="5" w:tplc="C62CFBA6">
      <w:start w:val="1"/>
      <w:numFmt w:val="lowerRoman"/>
      <w:lvlText w:val="%6."/>
      <w:lvlJc w:val="right"/>
      <w:pPr>
        <w:ind w:left="4320" w:hanging="180"/>
      </w:pPr>
    </w:lvl>
    <w:lvl w:ilvl="6" w:tplc="C8EC9394">
      <w:start w:val="1"/>
      <w:numFmt w:val="decimal"/>
      <w:lvlText w:val="%7."/>
      <w:lvlJc w:val="left"/>
      <w:pPr>
        <w:ind w:left="5040" w:hanging="360"/>
      </w:pPr>
    </w:lvl>
    <w:lvl w:ilvl="7" w:tplc="0CCC6F1A">
      <w:start w:val="1"/>
      <w:numFmt w:val="lowerLetter"/>
      <w:lvlText w:val="%8."/>
      <w:lvlJc w:val="left"/>
      <w:pPr>
        <w:ind w:left="5760" w:hanging="360"/>
      </w:pPr>
    </w:lvl>
    <w:lvl w:ilvl="8" w:tplc="D84EB24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72C11"/>
    <w:multiLevelType w:val="hybridMultilevel"/>
    <w:tmpl w:val="A308E8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60824"/>
    <w:multiLevelType w:val="hybridMultilevel"/>
    <w:tmpl w:val="E5404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142BC"/>
    <w:multiLevelType w:val="hybridMultilevel"/>
    <w:tmpl w:val="BF967FB4"/>
    <w:lvl w:ilvl="0" w:tplc="BDC26E5C">
      <w:start w:val="1"/>
      <w:numFmt w:val="decimal"/>
      <w:lvlText w:val="%1."/>
      <w:lvlJc w:val="left"/>
      <w:pPr>
        <w:ind w:left="720" w:hanging="360"/>
      </w:pPr>
    </w:lvl>
    <w:lvl w:ilvl="1" w:tplc="5692BB5C">
      <w:start w:val="1"/>
      <w:numFmt w:val="lowerLetter"/>
      <w:lvlText w:val="%2."/>
      <w:lvlJc w:val="left"/>
      <w:pPr>
        <w:ind w:left="1440" w:hanging="360"/>
      </w:pPr>
    </w:lvl>
    <w:lvl w:ilvl="2" w:tplc="44CA7C28">
      <w:start w:val="1"/>
      <w:numFmt w:val="lowerRoman"/>
      <w:lvlText w:val="%3."/>
      <w:lvlJc w:val="right"/>
      <w:pPr>
        <w:ind w:left="2160" w:hanging="180"/>
      </w:pPr>
    </w:lvl>
    <w:lvl w:ilvl="3" w:tplc="A61AD5E0">
      <w:start w:val="1"/>
      <w:numFmt w:val="decimal"/>
      <w:lvlText w:val="%4."/>
      <w:lvlJc w:val="left"/>
      <w:pPr>
        <w:ind w:left="2880" w:hanging="360"/>
      </w:pPr>
    </w:lvl>
    <w:lvl w:ilvl="4" w:tplc="A134CA64">
      <w:start w:val="1"/>
      <w:numFmt w:val="lowerLetter"/>
      <w:lvlText w:val="%5."/>
      <w:lvlJc w:val="left"/>
      <w:pPr>
        <w:ind w:left="3600" w:hanging="360"/>
      </w:pPr>
    </w:lvl>
    <w:lvl w:ilvl="5" w:tplc="04B6F642">
      <w:start w:val="1"/>
      <w:numFmt w:val="lowerRoman"/>
      <w:lvlText w:val="%6."/>
      <w:lvlJc w:val="right"/>
      <w:pPr>
        <w:ind w:left="4320" w:hanging="180"/>
      </w:pPr>
    </w:lvl>
    <w:lvl w:ilvl="6" w:tplc="F29AC6BC">
      <w:start w:val="1"/>
      <w:numFmt w:val="decimal"/>
      <w:lvlText w:val="%7."/>
      <w:lvlJc w:val="left"/>
      <w:pPr>
        <w:ind w:left="5040" w:hanging="360"/>
      </w:pPr>
    </w:lvl>
    <w:lvl w:ilvl="7" w:tplc="C2FA86A0">
      <w:start w:val="1"/>
      <w:numFmt w:val="lowerLetter"/>
      <w:lvlText w:val="%8."/>
      <w:lvlJc w:val="left"/>
      <w:pPr>
        <w:ind w:left="5760" w:hanging="360"/>
      </w:pPr>
    </w:lvl>
    <w:lvl w:ilvl="8" w:tplc="2BE8E9C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04496"/>
    <w:multiLevelType w:val="hybridMultilevel"/>
    <w:tmpl w:val="F35A6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435CC"/>
    <w:multiLevelType w:val="hybridMultilevel"/>
    <w:tmpl w:val="38B85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B0FF6"/>
    <w:multiLevelType w:val="hybridMultilevel"/>
    <w:tmpl w:val="85E2C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C090D"/>
    <w:multiLevelType w:val="hybridMultilevel"/>
    <w:tmpl w:val="E45410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719F0"/>
    <w:multiLevelType w:val="hybridMultilevel"/>
    <w:tmpl w:val="95CEA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524763"/>
    <w:multiLevelType w:val="hybridMultilevel"/>
    <w:tmpl w:val="B4C2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B677E"/>
    <w:multiLevelType w:val="hybridMultilevel"/>
    <w:tmpl w:val="515A48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12"/>
  </w:num>
  <w:num w:numId="7">
    <w:abstractNumId w:val="15"/>
  </w:num>
  <w:num w:numId="8">
    <w:abstractNumId w:val="8"/>
  </w:num>
  <w:num w:numId="9">
    <w:abstractNumId w:val="4"/>
  </w:num>
  <w:num w:numId="10">
    <w:abstractNumId w:val="10"/>
  </w:num>
  <w:num w:numId="11">
    <w:abstractNumId w:val="11"/>
  </w:num>
  <w:num w:numId="12">
    <w:abstractNumId w:val="2"/>
  </w:num>
  <w:num w:numId="13">
    <w:abstractNumId w:val="7"/>
  </w:num>
  <w:num w:numId="14">
    <w:abstractNumId w:val="3"/>
  </w:num>
  <w:num w:numId="15">
    <w:abstractNumId w:val="14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35"/>
    <w:rsid w:val="00013414"/>
    <w:rsid w:val="00023686"/>
    <w:rsid w:val="00027349"/>
    <w:rsid w:val="00042005"/>
    <w:rsid w:val="00080DB4"/>
    <w:rsid w:val="000B15D6"/>
    <w:rsid w:val="000D1D11"/>
    <w:rsid w:val="000E23F9"/>
    <w:rsid w:val="000E6C23"/>
    <w:rsid w:val="00105962"/>
    <w:rsid w:val="00117C5C"/>
    <w:rsid w:val="00124F3C"/>
    <w:rsid w:val="00196F5D"/>
    <w:rsid w:val="001B280F"/>
    <w:rsid w:val="001D489A"/>
    <w:rsid w:val="00235E24"/>
    <w:rsid w:val="002441CD"/>
    <w:rsid w:val="002B2788"/>
    <w:rsid w:val="00333E1B"/>
    <w:rsid w:val="00363A33"/>
    <w:rsid w:val="003C149A"/>
    <w:rsid w:val="003E42C4"/>
    <w:rsid w:val="0043763A"/>
    <w:rsid w:val="00446EF3"/>
    <w:rsid w:val="0045034B"/>
    <w:rsid w:val="00455873"/>
    <w:rsid w:val="00475F35"/>
    <w:rsid w:val="004841EF"/>
    <w:rsid w:val="00492687"/>
    <w:rsid w:val="004B1697"/>
    <w:rsid w:val="005330DD"/>
    <w:rsid w:val="005A352C"/>
    <w:rsid w:val="005D72A5"/>
    <w:rsid w:val="00686C3E"/>
    <w:rsid w:val="006A2841"/>
    <w:rsid w:val="006A29F3"/>
    <w:rsid w:val="006B2E09"/>
    <w:rsid w:val="006D43E1"/>
    <w:rsid w:val="006F6697"/>
    <w:rsid w:val="00732BB8"/>
    <w:rsid w:val="00795622"/>
    <w:rsid w:val="007B4478"/>
    <w:rsid w:val="00816661"/>
    <w:rsid w:val="008669B5"/>
    <w:rsid w:val="008777FD"/>
    <w:rsid w:val="00907A65"/>
    <w:rsid w:val="0091236D"/>
    <w:rsid w:val="00927DA9"/>
    <w:rsid w:val="00941E88"/>
    <w:rsid w:val="009970A4"/>
    <w:rsid w:val="009A3FCC"/>
    <w:rsid w:val="009C1D1A"/>
    <w:rsid w:val="009F3EB6"/>
    <w:rsid w:val="00A23FFD"/>
    <w:rsid w:val="00A6184C"/>
    <w:rsid w:val="00A92935"/>
    <w:rsid w:val="00AA2EF6"/>
    <w:rsid w:val="00AC153E"/>
    <w:rsid w:val="00AC648E"/>
    <w:rsid w:val="00AD0EED"/>
    <w:rsid w:val="00AE0C28"/>
    <w:rsid w:val="00AF08C7"/>
    <w:rsid w:val="00B16613"/>
    <w:rsid w:val="00B50A7E"/>
    <w:rsid w:val="00B97F26"/>
    <w:rsid w:val="00BB29BF"/>
    <w:rsid w:val="00BE5785"/>
    <w:rsid w:val="00C16C5F"/>
    <w:rsid w:val="00C94B98"/>
    <w:rsid w:val="00CA11C4"/>
    <w:rsid w:val="00CE21A5"/>
    <w:rsid w:val="00DC1C71"/>
    <w:rsid w:val="00DC74F7"/>
    <w:rsid w:val="00DE02C8"/>
    <w:rsid w:val="00E30BA7"/>
    <w:rsid w:val="00E56029"/>
    <w:rsid w:val="00E70DCA"/>
    <w:rsid w:val="00E859AD"/>
    <w:rsid w:val="00EB1CDA"/>
    <w:rsid w:val="00F07F07"/>
    <w:rsid w:val="00FA3344"/>
    <w:rsid w:val="00FC76D9"/>
    <w:rsid w:val="00FD5A86"/>
    <w:rsid w:val="014C0B60"/>
    <w:rsid w:val="01E86D7B"/>
    <w:rsid w:val="0404251D"/>
    <w:rsid w:val="06146B30"/>
    <w:rsid w:val="0658F6FD"/>
    <w:rsid w:val="068AB082"/>
    <w:rsid w:val="0766E863"/>
    <w:rsid w:val="07DD4EB8"/>
    <w:rsid w:val="0804D60B"/>
    <w:rsid w:val="08827545"/>
    <w:rsid w:val="0A82A1C9"/>
    <w:rsid w:val="0AFD5D6E"/>
    <w:rsid w:val="0E2EBBED"/>
    <w:rsid w:val="0EB66891"/>
    <w:rsid w:val="0F717024"/>
    <w:rsid w:val="0F90719C"/>
    <w:rsid w:val="107EB742"/>
    <w:rsid w:val="13DEDFD7"/>
    <w:rsid w:val="14495CCA"/>
    <w:rsid w:val="156F227D"/>
    <w:rsid w:val="160E9691"/>
    <w:rsid w:val="168277D4"/>
    <w:rsid w:val="18C3B131"/>
    <w:rsid w:val="19B23402"/>
    <w:rsid w:val="1B714441"/>
    <w:rsid w:val="1CF989E7"/>
    <w:rsid w:val="1D2A8A27"/>
    <w:rsid w:val="1DBA5E3B"/>
    <w:rsid w:val="1E61F9F3"/>
    <w:rsid w:val="1E9F9A80"/>
    <w:rsid w:val="1F2E8856"/>
    <w:rsid w:val="1F5F9447"/>
    <w:rsid w:val="20164FAC"/>
    <w:rsid w:val="20618276"/>
    <w:rsid w:val="2174DB93"/>
    <w:rsid w:val="21BE057F"/>
    <w:rsid w:val="237CE04C"/>
    <w:rsid w:val="2474838C"/>
    <w:rsid w:val="26992623"/>
    <w:rsid w:val="28BFD672"/>
    <w:rsid w:val="2974F325"/>
    <w:rsid w:val="2A1909F7"/>
    <w:rsid w:val="2DE837F7"/>
    <w:rsid w:val="2EA3E71F"/>
    <w:rsid w:val="2F3FA45B"/>
    <w:rsid w:val="30810922"/>
    <w:rsid w:val="30C35EA9"/>
    <w:rsid w:val="32DFBFCE"/>
    <w:rsid w:val="33561423"/>
    <w:rsid w:val="3451D341"/>
    <w:rsid w:val="3461DDCA"/>
    <w:rsid w:val="35152BC8"/>
    <w:rsid w:val="351D9C5A"/>
    <w:rsid w:val="3862A001"/>
    <w:rsid w:val="38934B7D"/>
    <w:rsid w:val="38993EE9"/>
    <w:rsid w:val="38999E52"/>
    <w:rsid w:val="38E0D194"/>
    <w:rsid w:val="39AE2415"/>
    <w:rsid w:val="3B4E37A9"/>
    <w:rsid w:val="3C6D09F2"/>
    <w:rsid w:val="3DDB63EB"/>
    <w:rsid w:val="3DF83FB4"/>
    <w:rsid w:val="3F3B969A"/>
    <w:rsid w:val="3F64B28C"/>
    <w:rsid w:val="426127DA"/>
    <w:rsid w:val="435D0738"/>
    <w:rsid w:val="4366389C"/>
    <w:rsid w:val="43D71087"/>
    <w:rsid w:val="4492E801"/>
    <w:rsid w:val="450B9551"/>
    <w:rsid w:val="451645EE"/>
    <w:rsid w:val="4573F3B1"/>
    <w:rsid w:val="45B2A669"/>
    <w:rsid w:val="463DF2E2"/>
    <w:rsid w:val="463E421A"/>
    <w:rsid w:val="46ADDB79"/>
    <w:rsid w:val="4712BF4D"/>
    <w:rsid w:val="486EFB69"/>
    <w:rsid w:val="4B4B5DF5"/>
    <w:rsid w:val="4B8D2357"/>
    <w:rsid w:val="4D0BB52B"/>
    <w:rsid w:val="4E03B38A"/>
    <w:rsid w:val="4EBF7496"/>
    <w:rsid w:val="5146EA4D"/>
    <w:rsid w:val="5154830B"/>
    <w:rsid w:val="518C2454"/>
    <w:rsid w:val="51AAF23A"/>
    <w:rsid w:val="5279A694"/>
    <w:rsid w:val="52D722CF"/>
    <w:rsid w:val="52F942B6"/>
    <w:rsid w:val="5366D6A8"/>
    <w:rsid w:val="53819EFF"/>
    <w:rsid w:val="53D29E1F"/>
    <w:rsid w:val="54287FB8"/>
    <w:rsid w:val="54FFA55A"/>
    <w:rsid w:val="55025A8F"/>
    <w:rsid w:val="555B7A50"/>
    <w:rsid w:val="5597D7E0"/>
    <w:rsid w:val="560AA063"/>
    <w:rsid w:val="563E976D"/>
    <w:rsid w:val="5729B4FB"/>
    <w:rsid w:val="572CDC85"/>
    <w:rsid w:val="57523963"/>
    <w:rsid w:val="576FC96B"/>
    <w:rsid w:val="58252A95"/>
    <w:rsid w:val="58934026"/>
    <w:rsid w:val="58B07CCE"/>
    <w:rsid w:val="5B8041BF"/>
    <w:rsid w:val="5B87389B"/>
    <w:rsid w:val="5CE7569E"/>
    <w:rsid w:val="5E494B92"/>
    <w:rsid w:val="5E9B5B65"/>
    <w:rsid w:val="60B80DD2"/>
    <w:rsid w:val="617D7629"/>
    <w:rsid w:val="626E2DB1"/>
    <w:rsid w:val="6285FAC5"/>
    <w:rsid w:val="62B7FB63"/>
    <w:rsid w:val="62D94FD5"/>
    <w:rsid w:val="62EC1325"/>
    <w:rsid w:val="630D9613"/>
    <w:rsid w:val="6439A25C"/>
    <w:rsid w:val="66868586"/>
    <w:rsid w:val="66CE4B16"/>
    <w:rsid w:val="6767035C"/>
    <w:rsid w:val="67C733C0"/>
    <w:rsid w:val="68B0B2F3"/>
    <w:rsid w:val="6914C49E"/>
    <w:rsid w:val="69A2E302"/>
    <w:rsid w:val="6A0E8503"/>
    <w:rsid w:val="6BD5E144"/>
    <w:rsid w:val="6C091C7F"/>
    <w:rsid w:val="6C44157D"/>
    <w:rsid w:val="6C9086E5"/>
    <w:rsid w:val="6CBD70F6"/>
    <w:rsid w:val="6DDB3C2C"/>
    <w:rsid w:val="6FD07E4D"/>
    <w:rsid w:val="705E8CD7"/>
    <w:rsid w:val="717C2364"/>
    <w:rsid w:val="71E8E023"/>
    <w:rsid w:val="723C4DA3"/>
    <w:rsid w:val="724C30E9"/>
    <w:rsid w:val="73365C51"/>
    <w:rsid w:val="736601F5"/>
    <w:rsid w:val="7372B912"/>
    <w:rsid w:val="7577EF30"/>
    <w:rsid w:val="75A9755B"/>
    <w:rsid w:val="75EE8C71"/>
    <w:rsid w:val="77C4F32B"/>
    <w:rsid w:val="77DBAA37"/>
    <w:rsid w:val="7810D657"/>
    <w:rsid w:val="78B6F4FC"/>
    <w:rsid w:val="78BED463"/>
    <w:rsid w:val="791C2736"/>
    <w:rsid w:val="79785A11"/>
    <w:rsid w:val="7A391B8D"/>
    <w:rsid w:val="7A7BD3AF"/>
    <w:rsid w:val="7A902649"/>
    <w:rsid w:val="7ADED398"/>
    <w:rsid w:val="7B8ABD02"/>
    <w:rsid w:val="7BCD3764"/>
    <w:rsid w:val="7C3772A6"/>
    <w:rsid w:val="7CFABC71"/>
    <w:rsid w:val="7D2AEE19"/>
    <w:rsid w:val="7D4A1210"/>
    <w:rsid w:val="7EBB9D9D"/>
    <w:rsid w:val="7FD1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F5631"/>
  <w15:docId w15:val="{80B6C0BB-656E-44EB-B31F-67A66DA0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7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6E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B15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2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E09"/>
  </w:style>
  <w:style w:type="paragraph" w:styleId="Footer">
    <w:name w:val="footer"/>
    <w:basedOn w:val="Normal"/>
    <w:link w:val="FooterChar"/>
    <w:uiPriority w:val="99"/>
    <w:unhideWhenUsed/>
    <w:rsid w:val="006B2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E09"/>
  </w:style>
  <w:style w:type="character" w:styleId="FollowedHyperlink">
    <w:name w:val="FollowedHyperlink"/>
    <w:basedOn w:val="DefaultParagraphFont"/>
    <w:uiPriority w:val="99"/>
    <w:semiHidden/>
    <w:unhideWhenUsed/>
    <w:rsid w:val="006B2E09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2E09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43763A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bc.co.uk/teach/class-clips-video/business-ks4-gcse-music-mud-and-making-money-franchise-model/z76tsc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teach/class-clips-video/business-ks4-gcse-music-mud-and-making-money-sole-trader-business-model/zdq76v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teach/class-clips-video/business-ks4-gcse-music-mud-and-making-money-different-types-companies-ltds-plcs/zrk8qp3" TargetMode="External"/><Relationship Id="rId5" Type="http://schemas.openxmlformats.org/officeDocument/2006/relationships/styles" Target="styles.xml"/><Relationship Id="rId15" Type="http://schemas.openxmlformats.org/officeDocument/2006/relationships/hyperlink" Target="mailto:jacqueline.hughes@gloscol.ac.uk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bc.co.uk/bitesize/articles/z4xrrj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BE4BF31A1954F800BC712C6DCC5B3" ma:contentTypeVersion="7" ma:contentTypeDescription="Create a new document." ma:contentTypeScope="" ma:versionID="615d52edffe6350619597b48c9f44710">
  <xsd:schema xmlns:xsd="http://www.w3.org/2001/XMLSchema" xmlns:xs="http://www.w3.org/2001/XMLSchema" xmlns:p="http://schemas.microsoft.com/office/2006/metadata/properties" xmlns:ns2="c8a15381-3bc6-471d-8313-1cb415aea4d2" xmlns:ns3="f31ca96c-dfa4-429b-8b47-5a3ecfcdc453" targetNamespace="http://schemas.microsoft.com/office/2006/metadata/properties" ma:root="true" ma:fieldsID="70f5c3f8e6d88325c0ee93cf33ab9c4b" ns2:_="" ns3:_="">
    <xsd:import namespace="c8a15381-3bc6-471d-8313-1cb415aea4d2"/>
    <xsd:import namespace="f31ca96c-dfa4-429b-8b47-5a3ecfcdc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5381-3bc6-471d-8313-1cb415aea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ca96c-dfa4-429b-8b47-5a3ecfcdc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390D9-7C3F-40E7-9B08-B567571B4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4F995-EFE4-4BC1-9376-AD984720D373}">
  <ds:schemaRefs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9898e1eb-e492-413d-8930-98367f457615"/>
    <ds:schemaRef ds:uri="http://schemas.microsoft.com/office/infopath/2007/PartnerControls"/>
    <ds:schemaRef ds:uri="b9652911-1c86-4b0e-8459-445b4e73b77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F17FDE2-B220-4A3D-A81C-A1F64D4D2E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College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Tzara De Piro</dc:creator>
  <cp:lastModifiedBy>Julie Haines</cp:lastModifiedBy>
  <cp:revision>3</cp:revision>
  <cp:lastPrinted>2015-03-11T09:37:00Z</cp:lastPrinted>
  <dcterms:created xsi:type="dcterms:W3CDTF">2020-04-30T13:21:00Z</dcterms:created>
  <dcterms:modified xsi:type="dcterms:W3CDTF">2020-04-30T13:21:00Z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0x010100351BE4BF31A1954F800BC712C6DCC5B3</vt:lpwstr>
  </property>
</Properties>
</file>